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A7B6" w14:textId="70F3EAB9" w:rsidR="00785B45" w:rsidRPr="00B108D1" w:rsidRDefault="2C009F70" w:rsidP="00BC5062">
      <w:pPr>
        <w:pStyle w:val="Heading1"/>
        <w:jc w:val="left"/>
        <w:rPr>
          <w:rFonts w:ascii="Arial" w:hAnsi="Arial" w:cs="Arial"/>
          <w:noProof/>
          <w:lang w:val="fr-FR"/>
        </w:rPr>
      </w:pPr>
      <w:bookmarkStart w:id="0" w:name="_Toc326826671"/>
      <w:bookmarkStart w:id="1" w:name="_Toc360019837"/>
      <w:bookmarkStart w:id="2" w:name="_Toc360105496"/>
      <w:bookmarkStart w:id="3" w:name="_Toc362960717"/>
      <w:bookmarkStart w:id="4" w:name="_Toc362961130"/>
      <w:bookmarkStart w:id="5" w:name="_Toc498617627"/>
      <w:bookmarkStart w:id="6" w:name="CompleteTOC"/>
      <w:bookmarkStart w:id="7" w:name="Cell"/>
      <w:r w:rsidRPr="00B108D1">
        <w:rPr>
          <w:rFonts w:ascii="Arial" w:eastAsia="Arial" w:hAnsi="Arial" w:cs="Arial"/>
          <w:lang w:val="fr-FR"/>
        </w:rPr>
        <w:t xml:space="preserve">SOP – </w:t>
      </w:r>
      <w:bookmarkEnd w:id="0"/>
      <w:bookmarkEnd w:id="1"/>
      <w:bookmarkEnd w:id="2"/>
      <w:bookmarkEnd w:id="3"/>
      <w:bookmarkEnd w:id="4"/>
      <w:bookmarkEnd w:id="5"/>
      <w:r w:rsidR="00755D59">
        <w:rPr>
          <w:rFonts w:ascii="Arial" w:eastAsia="Arial" w:hAnsi="Arial" w:cs="Arial"/>
          <w:lang w:val="fr-FR"/>
        </w:rPr>
        <w:t>Sarstedt tip box recycling</w:t>
      </w:r>
      <w:r w:rsidR="009A2091">
        <w:rPr>
          <w:rFonts w:ascii="Arial" w:eastAsia="Arial" w:hAnsi="Arial" w:cs="Arial"/>
          <w:lang w:val="fr-FR"/>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5"/>
        <w:gridCol w:w="4865"/>
      </w:tblGrid>
      <w:tr w:rsidR="00785B45" w:rsidRPr="001C4CA4" w14:paraId="7EBAE228" w14:textId="77777777" w:rsidTr="2C009F70">
        <w:trPr>
          <w:tblCellSpacing w:w="15" w:type="dxa"/>
        </w:trPr>
        <w:tc>
          <w:tcPr>
            <w:tcW w:w="2376" w:type="pct"/>
            <w:hideMark/>
          </w:tcPr>
          <w:p w14:paraId="6983F2AA" w14:textId="0A341293" w:rsidR="00785B45" w:rsidRPr="001C4CA4" w:rsidRDefault="2C009F70" w:rsidP="2C009F70">
            <w:pPr>
              <w:rPr>
                <w:rFonts w:ascii="Arial" w:hAnsi="Arial" w:cs="Arial"/>
              </w:rPr>
            </w:pPr>
            <w:r w:rsidRPr="2C009F70">
              <w:rPr>
                <w:rFonts w:ascii="Arial" w:eastAsia="Arial" w:hAnsi="Arial" w:cs="Arial"/>
                <w:b/>
                <w:bCs/>
              </w:rPr>
              <w:t xml:space="preserve">SOP #: </w:t>
            </w:r>
          </w:p>
        </w:tc>
        <w:tc>
          <w:tcPr>
            <w:tcW w:w="2575" w:type="pct"/>
            <w:hideMark/>
          </w:tcPr>
          <w:p w14:paraId="06016636" w14:textId="4A1C0141" w:rsidR="00785B45" w:rsidRPr="001C4CA4" w:rsidRDefault="2C009F70" w:rsidP="2C009F70">
            <w:pPr>
              <w:rPr>
                <w:rFonts w:ascii="Arial" w:hAnsi="Arial" w:cs="Arial"/>
                <w:b/>
                <w:bCs/>
              </w:rPr>
            </w:pPr>
            <w:r w:rsidRPr="2C009F70">
              <w:rPr>
                <w:rFonts w:ascii="Arial" w:eastAsia="Arial" w:hAnsi="Arial" w:cs="Arial"/>
                <w:b/>
                <w:bCs/>
              </w:rPr>
              <w:t xml:space="preserve">Implementation Date: </w:t>
            </w:r>
            <w:r w:rsidR="00ED631D">
              <w:rPr>
                <w:rFonts w:ascii="Arial" w:eastAsia="Arial" w:hAnsi="Arial" w:cs="Arial"/>
                <w:b/>
                <w:bCs/>
              </w:rPr>
              <w:t>18</w:t>
            </w:r>
            <w:r w:rsidR="00755D59">
              <w:rPr>
                <w:rFonts w:ascii="Arial" w:eastAsia="Arial" w:hAnsi="Arial" w:cs="Arial"/>
                <w:b/>
                <w:bCs/>
              </w:rPr>
              <w:t>/08/2022</w:t>
            </w:r>
          </w:p>
        </w:tc>
      </w:tr>
      <w:tr w:rsidR="00785B45" w:rsidRPr="001C4CA4" w14:paraId="674B0179" w14:textId="77777777" w:rsidTr="2C009F70">
        <w:trPr>
          <w:tblCellSpacing w:w="15" w:type="dxa"/>
        </w:trPr>
        <w:tc>
          <w:tcPr>
            <w:tcW w:w="0" w:type="auto"/>
            <w:hideMark/>
          </w:tcPr>
          <w:p w14:paraId="62830FBE" w14:textId="021F6784" w:rsidR="00785B45" w:rsidRPr="001C4CA4" w:rsidRDefault="2C009F70" w:rsidP="2C009F70">
            <w:pPr>
              <w:rPr>
                <w:rFonts w:ascii="Arial" w:hAnsi="Arial" w:cs="Arial"/>
              </w:rPr>
            </w:pPr>
            <w:r w:rsidRPr="2C009F70">
              <w:rPr>
                <w:rFonts w:ascii="Arial" w:eastAsia="Arial" w:hAnsi="Arial" w:cs="Arial"/>
                <w:b/>
                <w:bCs/>
              </w:rPr>
              <w:t xml:space="preserve">Revision #: </w:t>
            </w:r>
          </w:p>
        </w:tc>
        <w:tc>
          <w:tcPr>
            <w:tcW w:w="0" w:type="auto"/>
            <w:hideMark/>
          </w:tcPr>
          <w:p w14:paraId="58FFC590" w14:textId="6CD68CCC" w:rsidR="00785B45" w:rsidRPr="001C4CA4" w:rsidRDefault="2C009F70" w:rsidP="2C009F70">
            <w:pPr>
              <w:rPr>
                <w:rFonts w:ascii="Arial" w:hAnsi="Arial" w:cs="Arial"/>
                <w:b/>
                <w:bCs/>
              </w:rPr>
            </w:pPr>
            <w:r w:rsidRPr="2C009F70">
              <w:rPr>
                <w:rFonts w:ascii="Arial" w:eastAsia="Arial" w:hAnsi="Arial" w:cs="Arial"/>
                <w:b/>
                <w:bCs/>
              </w:rPr>
              <w:t xml:space="preserve">Approval Authority: </w:t>
            </w:r>
          </w:p>
        </w:tc>
      </w:tr>
    </w:tbl>
    <w:p w14:paraId="438468D5" w14:textId="77777777" w:rsidR="00564EFE" w:rsidRPr="001C4CA4" w:rsidRDefault="00564EFE" w:rsidP="00785B45">
      <w:pPr>
        <w:autoSpaceDE w:val="0"/>
        <w:autoSpaceDN w:val="0"/>
        <w:adjustRightInd w:val="0"/>
        <w:jc w:val="both"/>
        <w:rPr>
          <w:rFonts w:ascii="Arial" w:hAnsi="Arial" w:cs="Arial"/>
          <w:b/>
          <w:bCs/>
          <w:i/>
          <w:color w:val="999999"/>
        </w:rPr>
      </w:pPr>
    </w:p>
    <w:p w14:paraId="020FF458" w14:textId="33FADD95" w:rsidR="00400B0B" w:rsidRPr="00DB7090" w:rsidRDefault="00ED631D" w:rsidP="00806FEF">
      <w:pPr>
        <w:rPr>
          <w:rFonts w:ascii="Arial" w:hAnsi="Arial" w:cs="Arial"/>
          <w:b/>
          <w:bCs/>
          <w:color w:val="000000" w:themeColor="text1"/>
          <w:sz w:val="21"/>
          <w:szCs w:val="21"/>
        </w:rPr>
      </w:pPr>
      <w:r w:rsidRPr="00DB7090">
        <w:rPr>
          <w:rFonts w:ascii="Arial" w:hAnsi="Arial" w:cs="Arial"/>
          <w:b/>
          <w:bCs/>
          <w:color w:val="000000" w:themeColor="text1"/>
          <w:sz w:val="21"/>
          <w:szCs w:val="21"/>
        </w:rPr>
        <w:t>IMPORTANT</w:t>
      </w:r>
      <w:r w:rsidR="00400B0B" w:rsidRPr="00DB7090">
        <w:rPr>
          <w:rFonts w:ascii="Arial" w:hAnsi="Arial" w:cs="Arial"/>
          <w:b/>
          <w:bCs/>
          <w:color w:val="000000" w:themeColor="text1"/>
          <w:sz w:val="21"/>
          <w:szCs w:val="21"/>
        </w:rPr>
        <w:t xml:space="preserve"> NOTES</w:t>
      </w:r>
      <w:r w:rsidRPr="00DB7090">
        <w:rPr>
          <w:rFonts w:ascii="Arial" w:hAnsi="Arial" w:cs="Arial"/>
          <w:b/>
          <w:bCs/>
          <w:color w:val="000000" w:themeColor="text1"/>
          <w:sz w:val="21"/>
          <w:szCs w:val="21"/>
        </w:rPr>
        <w:t xml:space="preserve">: </w:t>
      </w:r>
    </w:p>
    <w:p w14:paraId="1EE9897C" w14:textId="77777777" w:rsidR="00400B0B" w:rsidRDefault="00400B0B" w:rsidP="00806FEF">
      <w:pPr>
        <w:rPr>
          <w:rFonts w:ascii="Arial" w:hAnsi="Arial" w:cs="Arial"/>
          <w:color w:val="000000" w:themeColor="text1"/>
          <w:sz w:val="21"/>
          <w:szCs w:val="21"/>
        </w:rPr>
      </w:pPr>
    </w:p>
    <w:p w14:paraId="17546558" w14:textId="3ADAB670" w:rsidR="00400B0B" w:rsidRPr="00604619" w:rsidRDefault="00400B0B" w:rsidP="00400B0B">
      <w:pPr>
        <w:pStyle w:val="ListParagraph"/>
        <w:numPr>
          <w:ilvl w:val="0"/>
          <w:numId w:val="37"/>
        </w:numPr>
        <w:rPr>
          <w:rFonts w:ascii="Arial" w:hAnsi="Arial" w:cs="Arial"/>
          <w:color w:val="000000" w:themeColor="text1"/>
          <w:sz w:val="20"/>
          <w:szCs w:val="20"/>
        </w:rPr>
      </w:pPr>
      <w:r w:rsidRPr="00604619">
        <w:rPr>
          <w:rFonts w:ascii="Arial" w:hAnsi="Arial" w:cs="Arial"/>
          <w:color w:val="000000" w:themeColor="text1"/>
          <w:sz w:val="20"/>
          <w:szCs w:val="20"/>
        </w:rPr>
        <w:t>Visually inspect all tip boxes for any signs of contamination.</w:t>
      </w:r>
    </w:p>
    <w:p w14:paraId="05A3BD55" w14:textId="16A3FE4E" w:rsidR="00400B0B" w:rsidRPr="00604619" w:rsidRDefault="00400B0B" w:rsidP="00400B0B">
      <w:pPr>
        <w:pStyle w:val="ListParagraph"/>
        <w:numPr>
          <w:ilvl w:val="0"/>
          <w:numId w:val="37"/>
        </w:numPr>
        <w:rPr>
          <w:rFonts w:ascii="Arial" w:hAnsi="Arial" w:cs="Arial"/>
          <w:color w:val="000000" w:themeColor="text1"/>
          <w:sz w:val="20"/>
          <w:szCs w:val="20"/>
        </w:rPr>
      </w:pPr>
      <w:r w:rsidRPr="00604619">
        <w:rPr>
          <w:rFonts w:ascii="Arial" w:hAnsi="Arial" w:cs="Arial"/>
          <w:color w:val="000000" w:themeColor="text1"/>
          <w:sz w:val="20"/>
          <w:szCs w:val="20"/>
        </w:rPr>
        <w:t>T</w:t>
      </w:r>
      <w:r w:rsidR="00ED631D" w:rsidRPr="00604619">
        <w:rPr>
          <w:rFonts w:ascii="Arial" w:hAnsi="Arial" w:cs="Arial"/>
          <w:color w:val="000000" w:themeColor="text1"/>
          <w:sz w:val="20"/>
          <w:szCs w:val="20"/>
        </w:rPr>
        <w:t xml:space="preserve">ip boxes that have come into contact will any potentially hazardous materials </w:t>
      </w:r>
      <w:r w:rsidRPr="00604619">
        <w:rPr>
          <w:rFonts w:ascii="Arial" w:hAnsi="Arial" w:cs="Arial"/>
          <w:color w:val="000000" w:themeColor="text1"/>
          <w:sz w:val="20"/>
          <w:szCs w:val="20"/>
        </w:rPr>
        <w:t>cannot</w:t>
      </w:r>
      <w:r w:rsidR="00ED631D" w:rsidRPr="00604619">
        <w:rPr>
          <w:rFonts w:ascii="Arial" w:hAnsi="Arial" w:cs="Arial"/>
          <w:color w:val="000000" w:themeColor="text1"/>
          <w:sz w:val="20"/>
          <w:szCs w:val="20"/>
        </w:rPr>
        <w:t xml:space="preserve"> be recycled</w:t>
      </w:r>
      <w:r w:rsidRPr="00604619">
        <w:rPr>
          <w:rFonts w:ascii="Arial" w:hAnsi="Arial" w:cs="Arial"/>
          <w:color w:val="000000" w:themeColor="text1"/>
          <w:sz w:val="20"/>
          <w:szCs w:val="20"/>
        </w:rPr>
        <w:t>.</w:t>
      </w:r>
    </w:p>
    <w:p w14:paraId="356FA1EE" w14:textId="125D51D5" w:rsidR="00400B0B" w:rsidRPr="00604619" w:rsidRDefault="00400B0B" w:rsidP="00400B0B">
      <w:pPr>
        <w:pStyle w:val="ListParagraph"/>
        <w:numPr>
          <w:ilvl w:val="0"/>
          <w:numId w:val="37"/>
        </w:numPr>
        <w:rPr>
          <w:rFonts w:ascii="Arial" w:hAnsi="Arial" w:cs="Arial"/>
          <w:color w:val="000000" w:themeColor="text1"/>
          <w:sz w:val="20"/>
          <w:szCs w:val="20"/>
        </w:rPr>
      </w:pPr>
      <w:r w:rsidRPr="00604619">
        <w:rPr>
          <w:rFonts w:ascii="Arial" w:hAnsi="Arial" w:cs="Arial"/>
          <w:color w:val="000000" w:themeColor="text1"/>
          <w:sz w:val="20"/>
          <w:szCs w:val="20"/>
        </w:rPr>
        <w:t xml:space="preserve">Tip boxes that have been used in a fume hood </w:t>
      </w:r>
      <w:r w:rsidR="00734AD2" w:rsidRPr="00604619">
        <w:rPr>
          <w:rFonts w:ascii="Arial" w:hAnsi="Arial" w:cs="Arial"/>
          <w:color w:val="000000" w:themeColor="text1"/>
          <w:sz w:val="20"/>
          <w:szCs w:val="20"/>
        </w:rPr>
        <w:t>or in relation to any chemical assays cannot be recycled.</w:t>
      </w:r>
    </w:p>
    <w:p w14:paraId="6AC41D4C" w14:textId="1E2186F4" w:rsidR="00ED631D" w:rsidRPr="00604619" w:rsidRDefault="00400B0B" w:rsidP="00400B0B">
      <w:pPr>
        <w:pStyle w:val="ListParagraph"/>
        <w:numPr>
          <w:ilvl w:val="0"/>
          <w:numId w:val="37"/>
        </w:numPr>
        <w:rPr>
          <w:rFonts w:ascii="Arial" w:hAnsi="Arial" w:cs="Arial"/>
          <w:color w:val="000000" w:themeColor="text1"/>
          <w:sz w:val="20"/>
          <w:szCs w:val="20"/>
        </w:rPr>
      </w:pPr>
      <w:r w:rsidRPr="00604619">
        <w:rPr>
          <w:rFonts w:ascii="Arial" w:hAnsi="Arial" w:cs="Arial"/>
          <w:color w:val="000000" w:themeColor="text1"/>
          <w:sz w:val="20"/>
          <w:szCs w:val="20"/>
        </w:rPr>
        <w:t>Only clean</w:t>
      </w:r>
      <w:r w:rsidR="00734AD2" w:rsidRPr="00604619">
        <w:rPr>
          <w:rFonts w:ascii="Arial" w:hAnsi="Arial" w:cs="Arial"/>
          <w:color w:val="000000" w:themeColor="text1"/>
          <w:sz w:val="20"/>
          <w:szCs w:val="20"/>
        </w:rPr>
        <w:t>,</w:t>
      </w:r>
      <w:r w:rsidRPr="00604619">
        <w:rPr>
          <w:rFonts w:ascii="Arial" w:hAnsi="Arial" w:cs="Arial"/>
          <w:color w:val="000000" w:themeColor="text1"/>
          <w:sz w:val="20"/>
          <w:szCs w:val="20"/>
        </w:rPr>
        <w:t xml:space="preserve"> s</w:t>
      </w:r>
      <w:r w:rsidR="00ED631D" w:rsidRPr="00604619">
        <w:rPr>
          <w:rFonts w:ascii="Arial" w:hAnsi="Arial" w:cs="Arial"/>
          <w:color w:val="000000" w:themeColor="text1"/>
          <w:sz w:val="20"/>
          <w:szCs w:val="20"/>
        </w:rPr>
        <w:t xml:space="preserve">terile tip boxes that have been used </w:t>
      </w:r>
      <w:r w:rsidR="00734AD2" w:rsidRPr="00604619">
        <w:rPr>
          <w:rFonts w:ascii="Arial" w:hAnsi="Arial" w:cs="Arial"/>
          <w:color w:val="000000" w:themeColor="text1"/>
          <w:sz w:val="20"/>
          <w:szCs w:val="20"/>
        </w:rPr>
        <w:t xml:space="preserve">for aseptic procedures </w:t>
      </w:r>
      <w:r w:rsidR="00ED631D" w:rsidRPr="00604619">
        <w:rPr>
          <w:rFonts w:ascii="Arial" w:hAnsi="Arial" w:cs="Arial"/>
          <w:color w:val="000000" w:themeColor="text1"/>
          <w:sz w:val="20"/>
          <w:szCs w:val="20"/>
        </w:rPr>
        <w:t xml:space="preserve">in a clean biosafety cabinet with regular UV sterilization and 70% ethanol </w:t>
      </w:r>
      <w:r w:rsidRPr="00604619">
        <w:rPr>
          <w:rFonts w:ascii="Arial" w:hAnsi="Arial" w:cs="Arial"/>
          <w:color w:val="000000" w:themeColor="text1"/>
          <w:sz w:val="20"/>
          <w:szCs w:val="20"/>
        </w:rPr>
        <w:t xml:space="preserve">/ Chemgene </w:t>
      </w:r>
      <w:r w:rsidR="00ED631D" w:rsidRPr="00604619">
        <w:rPr>
          <w:rFonts w:ascii="Arial" w:hAnsi="Arial" w:cs="Arial"/>
          <w:color w:val="000000" w:themeColor="text1"/>
          <w:sz w:val="20"/>
          <w:szCs w:val="20"/>
        </w:rPr>
        <w:t xml:space="preserve">spraying </w:t>
      </w:r>
      <w:r w:rsidRPr="00604619">
        <w:rPr>
          <w:rFonts w:ascii="Arial" w:hAnsi="Arial" w:cs="Arial"/>
          <w:color w:val="000000" w:themeColor="text1"/>
          <w:sz w:val="20"/>
          <w:szCs w:val="20"/>
        </w:rPr>
        <w:t xml:space="preserve">can be recycled, provided </w:t>
      </w:r>
      <w:r w:rsidR="00134D0B">
        <w:rPr>
          <w:rFonts w:ascii="Arial" w:hAnsi="Arial" w:cs="Arial"/>
          <w:color w:val="000000" w:themeColor="text1"/>
          <w:sz w:val="20"/>
          <w:szCs w:val="20"/>
        </w:rPr>
        <w:t xml:space="preserve">that </w:t>
      </w:r>
      <w:r w:rsidRPr="00604619">
        <w:rPr>
          <w:rFonts w:ascii="Arial" w:hAnsi="Arial" w:cs="Arial"/>
          <w:color w:val="000000" w:themeColor="text1"/>
          <w:sz w:val="20"/>
          <w:szCs w:val="20"/>
        </w:rPr>
        <w:t>the steps below are strictly adhered to.</w:t>
      </w:r>
    </w:p>
    <w:p w14:paraId="3213363A" w14:textId="266D5458" w:rsidR="00095AA6" w:rsidRPr="00604619" w:rsidRDefault="00604619" w:rsidP="00400B0B">
      <w:pPr>
        <w:pStyle w:val="ListParagraph"/>
        <w:numPr>
          <w:ilvl w:val="0"/>
          <w:numId w:val="37"/>
        </w:numPr>
        <w:rPr>
          <w:rFonts w:ascii="Arial" w:hAnsi="Arial" w:cs="Arial"/>
          <w:color w:val="000000" w:themeColor="text1"/>
          <w:sz w:val="20"/>
          <w:szCs w:val="20"/>
        </w:rPr>
      </w:pPr>
      <w:r w:rsidRPr="00604619">
        <w:rPr>
          <w:rFonts w:ascii="Arial" w:hAnsi="Arial" w:cs="Arial"/>
          <w:color w:val="000000" w:themeColor="text1"/>
          <w:sz w:val="20"/>
          <w:szCs w:val="20"/>
        </w:rPr>
        <w:t xml:space="preserve">Training on this SOP will be included in the lab induction process. </w:t>
      </w:r>
      <w:r w:rsidR="00095AA6" w:rsidRPr="00604619">
        <w:rPr>
          <w:rFonts w:ascii="Arial" w:hAnsi="Arial" w:cs="Arial"/>
          <w:color w:val="000000" w:themeColor="text1"/>
          <w:sz w:val="20"/>
          <w:szCs w:val="20"/>
        </w:rPr>
        <w:t xml:space="preserve">Only fully trained and approved lab members are permitted to </w:t>
      </w:r>
      <w:r w:rsidR="002D7845" w:rsidRPr="00604619">
        <w:rPr>
          <w:rFonts w:ascii="Arial" w:hAnsi="Arial" w:cs="Arial"/>
          <w:color w:val="000000" w:themeColor="text1"/>
          <w:sz w:val="20"/>
          <w:szCs w:val="20"/>
        </w:rPr>
        <w:t xml:space="preserve">recycle tip boxes. Spot checks will be </w:t>
      </w:r>
      <w:r w:rsidR="00A31C06" w:rsidRPr="00604619">
        <w:rPr>
          <w:rFonts w:ascii="Arial" w:hAnsi="Arial" w:cs="Arial"/>
          <w:color w:val="000000" w:themeColor="text1"/>
          <w:sz w:val="20"/>
          <w:szCs w:val="20"/>
        </w:rPr>
        <w:t xml:space="preserve">regularly </w:t>
      </w:r>
      <w:r w:rsidR="002D7845" w:rsidRPr="00604619">
        <w:rPr>
          <w:rFonts w:ascii="Arial" w:hAnsi="Arial" w:cs="Arial"/>
          <w:color w:val="000000" w:themeColor="text1"/>
          <w:sz w:val="20"/>
          <w:szCs w:val="20"/>
        </w:rPr>
        <w:t>conducted</w:t>
      </w:r>
      <w:r w:rsidR="00A31C06" w:rsidRPr="00604619">
        <w:rPr>
          <w:rFonts w:ascii="Arial" w:hAnsi="Arial" w:cs="Arial"/>
          <w:color w:val="000000" w:themeColor="text1"/>
          <w:sz w:val="20"/>
          <w:szCs w:val="20"/>
        </w:rPr>
        <w:t xml:space="preserve"> by the Lab Manager to ensure that </w:t>
      </w:r>
      <w:r w:rsidRPr="00604619">
        <w:rPr>
          <w:rFonts w:ascii="Arial" w:hAnsi="Arial" w:cs="Arial"/>
          <w:color w:val="000000" w:themeColor="text1"/>
          <w:sz w:val="20"/>
          <w:szCs w:val="20"/>
        </w:rPr>
        <w:t>correct procedures are being followed.</w:t>
      </w:r>
    </w:p>
    <w:p w14:paraId="51ECDB6F" w14:textId="77777777" w:rsidR="00ED631D" w:rsidRPr="00604619" w:rsidRDefault="00ED631D" w:rsidP="00806FEF">
      <w:pPr>
        <w:rPr>
          <w:rFonts w:ascii="Arial" w:hAnsi="Arial" w:cs="Arial"/>
          <w:color w:val="000000" w:themeColor="text1"/>
          <w:sz w:val="20"/>
          <w:szCs w:val="20"/>
        </w:rPr>
      </w:pPr>
    </w:p>
    <w:p w14:paraId="6041CCEC" w14:textId="365A3F5C" w:rsidR="00755D59" w:rsidRPr="00604619" w:rsidRDefault="00400B0B" w:rsidP="00806FEF">
      <w:pPr>
        <w:rPr>
          <w:rFonts w:ascii="Arial" w:hAnsi="Arial" w:cs="Arial"/>
          <w:b/>
          <w:bCs/>
          <w:color w:val="000000" w:themeColor="text1"/>
          <w:sz w:val="20"/>
          <w:szCs w:val="20"/>
        </w:rPr>
      </w:pPr>
      <w:r w:rsidRPr="00604619">
        <w:rPr>
          <w:rFonts w:ascii="Arial" w:hAnsi="Arial" w:cs="Arial"/>
          <w:b/>
          <w:bCs/>
          <w:color w:val="000000" w:themeColor="text1"/>
          <w:sz w:val="20"/>
          <w:szCs w:val="20"/>
        </w:rPr>
        <w:t>Deconta</w:t>
      </w:r>
      <w:r w:rsidR="00DB7090" w:rsidRPr="00604619">
        <w:rPr>
          <w:rFonts w:ascii="Arial" w:hAnsi="Arial" w:cs="Arial"/>
          <w:b/>
          <w:bCs/>
          <w:color w:val="000000" w:themeColor="text1"/>
          <w:sz w:val="20"/>
          <w:szCs w:val="20"/>
        </w:rPr>
        <w:t>mination procedure:</w:t>
      </w:r>
    </w:p>
    <w:p w14:paraId="7F387E85" w14:textId="77777777" w:rsidR="00755D59" w:rsidRPr="00604619" w:rsidRDefault="00755D59" w:rsidP="00806FEF">
      <w:pPr>
        <w:rPr>
          <w:rFonts w:ascii="Arial" w:hAnsi="Arial" w:cs="Arial"/>
          <w:color w:val="000000" w:themeColor="text1"/>
          <w:sz w:val="20"/>
          <w:szCs w:val="20"/>
        </w:rPr>
      </w:pPr>
    </w:p>
    <w:p w14:paraId="70204092" w14:textId="77777777" w:rsidR="00755D59" w:rsidRPr="00604619" w:rsidRDefault="00755D59" w:rsidP="00755D59">
      <w:pPr>
        <w:pStyle w:val="ListParagraph"/>
        <w:numPr>
          <w:ilvl w:val="0"/>
          <w:numId w:val="33"/>
        </w:numPr>
        <w:rPr>
          <w:rFonts w:ascii="Arial" w:hAnsi="Arial" w:cs="Arial"/>
          <w:color w:val="000000" w:themeColor="text1"/>
          <w:sz w:val="20"/>
          <w:szCs w:val="20"/>
        </w:rPr>
      </w:pPr>
      <w:r w:rsidRPr="00604619">
        <w:rPr>
          <w:rFonts w:ascii="Arial" w:hAnsi="Arial" w:cs="Arial"/>
          <w:color w:val="000000" w:themeColor="text1"/>
          <w:sz w:val="20"/>
          <w:szCs w:val="20"/>
        </w:rPr>
        <w:t>Separate the lid and inner tips holder from the base of the box</w:t>
      </w:r>
    </w:p>
    <w:p w14:paraId="2738E582" w14:textId="2E2C2A5D" w:rsidR="00BF0224" w:rsidRPr="00604619" w:rsidRDefault="005E179E" w:rsidP="00755D59">
      <w:pPr>
        <w:pStyle w:val="ListParagraph"/>
        <w:numPr>
          <w:ilvl w:val="0"/>
          <w:numId w:val="33"/>
        </w:numPr>
        <w:rPr>
          <w:rFonts w:ascii="Arial" w:hAnsi="Arial" w:cs="Arial"/>
          <w:color w:val="000000" w:themeColor="text1"/>
          <w:sz w:val="20"/>
          <w:szCs w:val="20"/>
        </w:rPr>
      </w:pPr>
      <w:r w:rsidRPr="00604619">
        <w:rPr>
          <w:rFonts w:ascii="Arial" w:hAnsi="Arial" w:cs="Arial"/>
          <w:color w:val="000000" w:themeColor="text1"/>
          <w:sz w:val="20"/>
          <w:szCs w:val="20"/>
        </w:rPr>
        <w:t xml:space="preserve">Any </w:t>
      </w:r>
      <w:r w:rsidR="00BF0224" w:rsidRPr="00604619">
        <w:rPr>
          <w:rFonts w:ascii="Arial" w:hAnsi="Arial" w:cs="Arial"/>
          <w:color w:val="000000" w:themeColor="text1"/>
          <w:sz w:val="20"/>
          <w:szCs w:val="20"/>
        </w:rPr>
        <w:t xml:space="preserve">tip boxes that have come in contact with any hazardous materials or are </w:t>
      </w:r>
      <w:r w:rsidRPr="00604619">
        <w:rPr>
          <w:rFonts w:ascii="Arial" w:hAnsi="Arial" w:cs="Arial"/>
          <w:color w:val="000000" w:themeColor="text1"/>
          <w:sz w:val="20"/>
          <w:szCs w:val="20"/>
        </w:rPr>
        <w:t xml:space="preserve">visibly contaminated </w:t>
      </w:r>
      <w:r w:rsidR="00BF0224" w:rsidRPr="00604619">
        <w:rPr>
          <w:rFonts w:ascii="Arial" w:hAnsi="Arial" w:cs="Arial"/>
          <w:color w:val="000000" w:themeColor="text1"/>
          <w:sz w:val="20"/>
          <w:szCs w:val="20"/>
        </w:rPr>
        <w:t xml:space="preserve">must be disposed of in </w:t>
      </w:r>
      <w:r w:rsidR="00734AD2" w:rsidRPr="00604619">
        <w:rPr>
          <w:rFonts w:ascii="Arial" w:hAnsi="Arial" w:cs="Arial"/>
          <w:color w:val="000000" w:themeColor="text1"/>
          <w:sz w:val="20"/>
          <w:szCs w:val="20"/>
        </w:rPr>
        <w:t xml:space="preserve">a </w:t>
      </w:r>
      <w:r w:rsidR="00BF0224" w:rsidRPr="00604619">
        <w:rPr>
          <w:rFonts w:ascii="Arial" w:hAnsi="Arial" w:cs="Arial"/>
          <w:color w:val="000000" w:themeColor="text1"/>
          <w:sz w:val="20"/>
          <w:szCs w:val="20"/>
        </w:rPr>
        <w:t>yellow biohazard bin bags</w:t>
      </w:r>
      <w:r w:rsidR="00755D59" w:rsidRPr="00604619">
        <w:rPr>
          <w:rFonts w:ascii="Arial" w:hAnsi="Arial" w:cs="Arial"/>
          <w:color w:val="000000" w:themeColor="text1"/>
          <w:sz w:val="20"/>
          <w:szCs w:val="20"/>
        </w:rPr>
        <w:t xml:space="preserve">. </w:t>
      </w:r>
      <w:r w:rsidR="00BF0224" w:rsidRPr="00604619">
        <w:rPr>
          <w:rFonts w:ascii="Arial" w:hAnsi="Arial" w:cs="Arial"/>
          <w:color w:val="000000" w:themeColor="text1"/>
          <w:sz w:val="20"/>
          <w:szCs w:val="20"/>
        </w:rPr>
        <w:t>All</w:t>
      </w:r>
      <w:r w:rsidRPr="00604619">
        <w:rPr>
          <w:rFonts w:ascii="Arial" w:hAnsi="Arial" w:cs="Arial"/>
          <w:color w:val="000000" w:themeColor="text1"/>
          <w:sz w:val="20"/>
          <w:szCs w:val="20"/>
        </w:rPr>
        <w:t xml:space="preserve"> </w:t>
      </w:r>
      <w:r w:rsidR="00BF0224" w:rsidRPr="00604619">
        <w:rPr>
          <w:rFonts w:ascii="Arial" w:hAnsi="Arial" w:cs="Arial"/>
          <w:color w:val="000000" w:themeColor="text1"/>
          <w:sz w:val="20"/>
          <w:szCs w:val="20"/>
        </w:rPr>
        <w:t xml:space="preserve">clean </w:t>
      </w:r>
      <w:r w:rsidRPr="00604619">
        <w:rPr>
          <w:rFonts w:ascii="Arial" w:hAnsi="Arial" w:cs="Arial"/>
          <w:color w:val="000000" w:themeColor="text1"/>
          <w:sz w:val="20"/>
          <w:szCs w:val="20"/>
        </w:rPr>
        <w:t xml:space="preserve">tip boxes </w:t>
      </w:r>
      <w:r w:rsidR="00BF0224" w:rsidRPr="00604619">
        <w:rPr>
          <w:rFonts w:ascii="Arial" w:hAnsi="Arial" w:cs="Arial"/>
          <w:color w:val="000000" w:themeColor="text1"/>
          <w:sz w:val="20"/>
          <w:szCs w:val="20"/>
        </w:rPr>
        <w:t xml:space="preserve">that are intended for recycling </w:t>
      </w:r>
      <w:r w:rsidRPr="00604619">
        <w:rPr>
          <w:rFonts w:ascii="Arial" w:hAnsi="Arial" w:cs="Arial"/>
          <w:color w:val="000000" w:themeColor="text1"/>
          <w:sz w:val="20"/>
          <w:szCs w:val="20"/>
        </w:rPr>
        <w:t>must be decontaminated</w:t>
      </w:r>
      <w:r w:rsidR="00BF0224" w:rsidRPr="00604619">
        <w:rPr>
          <w:rFonts w:ascii="Arial" w:hAnsi="Arial" w:cs="Arial"/>
          <w:color w:val="000000" w:themeColor="text1"/>
          <w:sz w:val="20"/>
          <w:szCs w:val="20"/>
        </w:rPr>
        <w:t xml:space="preserve"> before removing them from the biosafety cabinet.</w:t>
      </w:r>
      <w:r w:rsidRPr="00604619">
        <w:rPr>
          <w:rFonts w:ascii="Arial" w:hAnsi="Arial" w:cs="Arial"/>
          <w:color w:val="000000" w:themeColor="text1"/>
          <w:sz w:val="20"/>
          <w:szCs w:val="20"/>
        </w:rPr>
        <w:t xml:space="preserve"> </w:t>
      </w:r>
    </w:p>
    <w:p w14:paraId="23294161" w14:textId="744794AE" w:rsidR="00ED631D" w:rsidRPr="00604619" w:rsidRDefault="00ED631D" w:rsidP="00755D59">
      <w:pPr>
        <w:pStyle w:val="ListParagraph"/>
        <w:numPr>
          <w:ilvl w:val="0"/>
          <w:numId w:val="33"/>
        </w:numPr>
        <w:rPr>
          <w:rFonts w:ascii="Arial" w:hAnsi="Arial" w:cs="Arial"/>
          <w:color w:val="000000" w:themeColor="text1"/>
          <w:sz w:val="20"/>
          <w:szCs w:val="20"/>
        </w:rPr>
      </w:pPr>
      <w:r w:rsidRPr="00604619">
        <w:rPr>
          <w:rFonts w:ascii="Arial" w:hAnsi="Arial" w:cs="Arial"/>
          <w:color w:val="000000" w:themeColor="text1"/>
          <w:sz w:val="20"/>
          <w:szCs w:val="20"/>
        </w:rPr>
        <w:t xml:space="preserve">The operator must wear be wearing fresh, clean, non-contaminated gloves when removing items from the items from the biosafety cabinet to </w:t>
      </w:r>
      <w:r w:rsidR="00CA5424">
        <w:rPr>
          <w:rFonts w:ascii="Arial" w:hAnsi="Arial" w:cs="Arial"/>
          <w:color w:val="000000" w:themeColor="text1"/>
          <w:sz w:val="20"/>
          <w:szCs w:val="20"/>
        </w:rPr>
        <w:t>avoid cross-contamination.</w:t>
      </w:r>
    </w:p>
    <w:p w14:paraId="6C791136" w14:textId="7604534F" w:rsidR="00755D59" w:rsidRPr="00604619" w:rsidRDefault="00ED631D" w:rsidP="00755D59">
      <w:pPr>
        <w:pStyle w:val="ListParagraph"/>
        <w:numPr>
          <w:ilvl w:val="0"/>
          <w:numId w:val="33"/>
        </w:numPr>
        <w:rPr>
          <w:rFonts w:ascii="Arial" w:hAnsi="Arial" w:cs="Arial"/>
          <w:color w:val="000000" w:themeColor="text1"/>
          <w:sz w:val="20"/>
          <w:szCs w:val="20"/>
        </w:rPr>
      </w:pPr>
      <w:r w:rsidRPr="00604619">
        <w:rPr>
          <w:rFonts w:ascii="Arial" w:hAnsi="Arial" w:cs="Arial"/>
          <w:color w:val="000000" w:themeColor="text1"/>
          <w:sz w:val="20"/>
          <w:szCs w:val="20"/>
        </w:rPr>
        <w:t>When removing the tip boxes from the cabinet</w:t>
      </w:r>
      <w:r w:rsidR="00CA5424">
        <w:rPr>
          <w:rFonts w:ascii="Arial" w:hAnsi="Arial" w:cs="Arial"/>
          <w:color w:val="000000" w:themeColor="text1"/>
          <w:sz w:val="20"/>
          <w:szCs w:val="20"/>
        </w:rPr>
        <w:t xml:space="preserve">, spray </w:t>
      </w:r>
      <w:r w:rsidR="005E179E" w:rsidRPr="00604619">
        <w:rPr>
          <w:rFonts w:ascii="Arial" w:hAnsi="Arial" w:cs="Arial"/>
          <w:color w:val="000000" w:themeColor="text1"/>
          <w:sz w:val="20"/>
          <w:szCs w:val="20"/>
        </w:rPr>
        <w:t>all surfaces with 70% ethanol upon removal from the cabinet.</w:t>
      </w:r>
    </w:p>
    <w:p w14:paraId="3F29A063" w14:textId="7CFDB116" w:rsidR="00ED631D" w:rsidRPr="00604619" w:rsidRDefault="00ED631D" w:rsidP="00755D59">
      <w:pPr>
        <w:pStyle w:val="ListParagraph"/>
        <w:numPr>
          <w:ilvl w:val="0"/>
          <w:numId w:val="33"/>
        </w:numPr>
        <w:rPr>
          <w:rFonts w:ascii="Arial" w:hAnsi="Arial" w:cs="Arial"/>
          <w:color w:val="000000" w:themeColor="text1"/>
          <w:sz w:val="20"/>
          <w:szCs w:val="20"/>
        </w:rPr>
      </w:pPr>
      <w:r w:rsidRPr="00604619">
        <w:rPr>
          <w:rFonts w:ascii="Arial" w:hAnsi="Arial" w:cs="Arial"/>
          <w:color w:val="000000" w:themeColor="text1"/>
          <w:sz w:val="20"/>
          <w:szCs w:val="20"/>
        </w:rPr>
        <w:t>Place the tip boxes on the draining board by the sink to allow the ethanol to evaporate.</w:t>
      </w:r>
    </w:p>
    <w:p w14:paraId="2DD486AF" w14:textId="0343DA9A" w:rsidR="00755D59" w:rsidRPr="00604619" w:rsidRDefault="00CA5424" w:rsidP="00755D59">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As soon as th</w:t>
      </w:r>
      <w:r w:rsidR="00EC3C5F">
        <w:rPr>
          <w:rFonts w:ascii="Arial" w:hAnsi="Arial" w:cs="Arial"/>
          <w:color w:val="000000" w:themeColor="text1"/>
          <w:sz w:val="20"/>
          <w:szCs w:val="20"/>
        </w:rPr>
        <w:t>ey are</w:t>
      </w:r>
      <w:r w:rsidR="00400B0B" w:rsidRPr="00604619">
        <w:rPr>
          <w:rFonts w:ascii="Arial" w:hAnsi="Arial" w:cs="Arial"/>
          <w:color w:val="000000" w:themeColor="text1"/>
          <w:sz w:val="20"/>
          <w:szCs w:val="20"/>
        </w:rPr>
        <w:t xml:space="preserve"> fully dry, p</w:t>
      </w:r>
      <w:r w:rsidR="00755D59" w:rsidRPr="00604619">
        <w:rPr>
          <w:rFonts w:ascii="Arial" w:hAnsi="Arial" w:cs="Arial"/>
          <w:color w:val="000000" w:themeColor="text1"/>
          <w:sz w:val="20"/>
          <w:szCs w:val="20"/>
        </w:rPr>
        <w:t xml:space="preserve">lace the components in the collection box in main lab, matching like with like from other stacked boxes. </w:t>
      </w:r>
    </w:p>
    <w:p w14:paraId="218A1594" w14:textId="77777777" w:rsidR="00755D59" w:rsidRPr="00604619" w:rsidRDefault="00755D59" w:rsidP="00806FEF">
      <w:pPr>
        <w:rPr>
          <w:rFonts w:ascii="Arial" w:hAnsi="Arial" w:cs="Arial"/>
          <w:color w:val="000000" w:themeColor="text1"/>
          <w:sz w:val="20"/>
          <w:szCs w:val="20"/>
        </w:rPr>
      </w:pPr>
    </w:p>
    <w:p w14:paraId="5F460F54" w14:textId="77777777" w:rsidR="00755D59" w:rsidRPr="00604619" w:rsidRDefault="00755D59" w:rsidP="00806FEF">
      <w:pPr>
        <w:rPr>
          <w:rFonts w:ascii="Arial" w:hAnsi="Arial" w:cs="Arial"/>
          <w:b/>
          <w:bCs/>
          <w:color w:val="000000" w:themeColor="text1"/>
          <w:sz w:val="20"/>
          <w:szCs w:val="20"/>
        </w:rPr>
      </w:pPr>
      <w:r w:rsidRPr="00604619">
        <w:rPr>
          <w:rFonts w:ascii="Arial" w:hAnsi="Arial" w:cs="Arial"/>
          <w:b/>
          <w:bCs/>
          <w:color w:val="000000" w:themeColor="text1"/>
          <w:sz w:val="20"/>
          <w:szCs w:val="20"/>
        </w:rPr>
        <w:t>Packaging boxes to return to Sarstedt:</w:t>
      </w:r>
    </w:p>
    <w:p w14:paraId="76541A74" w14:textId="77777777" w:rsidR="00755D59" w:rsidRPr="00604619" w:rsidRDefault="00755D59" w:rsidP="00806FEF">
      <w:pPr>
        <w:rPr>
          <w:rFonts w:ascii="Arial" w:hAnsi="Arial" w:cs="Arial"/>
          <w:color w:val="000000" w:themeColor="text1"/>
          <w:sz w:val="20"/>
          <w:szCs w:val="20"/>
        </w:rPr>
      </w:pPr>
    </w:p>
    <w:p w14:paraId="07A54F04" w14:textId="279DD575" w:rsidR="00755D59" w:rsidRPr="00604619" w:rsidRDefault="00755D59" w:rsidP="00755D59">
      <w:pPr>
        <w:pStyle w:val="ListParagraph"/>
        <w:numPr>
          <w:ilvl w:val="0"/>
          <w:numId w:val="34"/>
        </w:numPr>
        <w:rPr>
          <w:rFonts w:ascii="Arial" w:hAnsi="Arial" w:cs="Arial"/>
          <w:color w:val="000000" w:themeColor="text1"/>
          <w:sz w:val="20"/>
          <w:szCs w:val="20"/>
        </w:rPr>
      </w:pPr>
      <w:r w:rsidRPr="00604619">
        <w:rPr>
          <w:rFonts w:ascii="Arial" w:hAnsi="Arial" w:cs="Arial"/>
          <w:color w:val="000000" w:themeColor="text1"/>
          <w:sz w:val="20"/>
          <w:szCs w:val="20"/>
        </w:rPr>
        <w:t xml:space="preserve">Take a used carboard box from </w:t>
      </w:r>
      <w:r w:rsidR="00DB7090" w:rsidRPr="00604619">
        <w:rPr>
          <w:rFonts w:ascii="Arial" w:hAnsi="Arial" w:cs="Arial"/>
          <w:color w:val="000000" w:themeColor="text1"/>
          <w:sz w:val="20"/>
          <w:szCs w:val="20"/>
        </w:rPr>
        <w:t>previous</w:t>
      </w:r>
      <w:r w:rsidRPr="00604619">
        <w:rPr>
          <w:rFonts w:ascii="Arial" w:hAnsi="Arial" w:cs="Arial"/>
          <w:color w:val="000000" w:themeColor="text1"/>
          <w:sz w:val="20"/>
          <w:szCs w:val="20"/>
        </w:rPr>
        <w:t xml:space="preserve"> deliveries, it does not need to be a Sarstedt box. Pick a large enough box to keep boxes to a minimum.</w:t>
      </w:r>
    </w:p>
    <w:p w14:paraId="317AF87C" w14:textId="77777777" w:rsidR="00755D59" w:rsidRPr="00604619" w:rsidRDefault="00755D59" w:rsidP="00755D59">
      <w:pPr>
        <w:pStyle w:val="ListParagraph"/>
        <w:numPr>
          <w:ilvl w:val="0"/>
          <w:numId w:val="34"/>
        </w:numPr>
        <w:rPr>
          <w:rFonts w:ascii="Arial" w:hAnsi="Arial" w:cs="Arial"/>
          <w:color w:val="000000" w:themeColor="text1"/>
          <w:sz w:val="20"/>
          <w:szCs w:val="20"/>
        </w:rPr>
      </w:pPr>
      <w:r w:rsidRPr="00604619">
        <w:rPr>
          <w:rFonts w:ascii="Arial" w:hAnsi="Arial" w:cs="Arial"/>
          <w:color w:val="000000" w:themeColor="text1"/>
          <w:sz w:val="20"/>
          <w:szCs w:val="20"/>
        </w:rPr>
        <w:t>Fill the box with the sorted tip boxes collected in main lab</w:t>
      </w:r>
    </w:p>
    <w:p w14:paraId="420F43D6" w14:textId="5DC27A05" w:rsidR="00755D59" w:rsidRPr="00604619" w:rsidRDefault="00755D59" w:rsidP="00755D59">
      <w:pPr>
        <w:pStyle w:val="ListParagraph"/>
        <w:numPr>
          <w:ilvl w:val="0"/>
          <w:numId w:val="34"/>
        </w:numPr>
        <w:rPr>
          <w:rFonts w:ascii="Arial" w:hAnsi="Arial" w:cs="Arial"/>
          <w:color w:val="000000" w:themeColor="text1"/>
          <w:sz w:val="20"/>
          <w:szCs w:val="20"/>
        </w:rPr>
      </w:pPr>
      <w:r w:rsidRPr="00604619">
        <w:rPr>
          <w:rFonts w:ascii="Arial" w:hAnsi="Arial" w:cs="Arial"/>
          <w:color w:val="000000" w:themeColor="text1"/>
          <w:sz w:val="20"/>
          <w:szCs w:val="20"/>
        </w:rPr>
        <w:t>Once there are 5 or more boxes email Sarstedt to arrange collection (</w:t>
      </w:r>
      <w:hyperlink r:id="rId11" w:history="1">
        <w:r w:rsidRPr="00604619">
          <w:rPr>
            <w:rStyle w:val="Hyperlink"/>
            <w:rFonts w:ascii="Arial" w:hAnsi="Arial" w:cs="Arial"/>
            <w:sz w:val="20"/>
            <w:szCs w:val="20"/>
          </w:rPr>
          <w:t>info@sarstedt.com</w:t>
        </w:r>
      </w:hyperlink>
      <w:r w:rsidRPr="00604619">
        <w:rPr>
          <w:rFonts w:ascii="Arial" w:hAnsi="Arial" w:cs="Arial"/>
          <w:color w:val="000000" w:themeColor="text1"/>
          <w:sz w:val="20"/>
          <w:szCs w:val="20"/>
        </w:rPr>
        <w:t>) and complete attached declaration</w:t>
      </w:r>
      <w:r w:rsidR="00BF0224" w:rsidRPr="00604619">
        <w:rPr>
          <w:rFonts w:ascii="Arial" w:hAnsi="Arial" w:cs="Arial"/>
          <w:color w:val="000000" w:themeColor="text1"/>
          <w:sz w:val="20"/>
          <w:szCs w:val="20"/>
        </w:rPr>
        <w:t xml:space="preserve"> form</w:t>
      </w:r>
      <w:r w:rsidRPr="00604619">
        <w:rPr>
          <w:rFonts w:ascii="Arial" w:hAnsi="Arial" w:cs="Arial"/>
          <w:color w:val="000000" w:themeColor="text1"/>
          <w:sz w:val="20"/>
          <w:szCs w:val="20"/>
        </w:rPr>
        <w:t>. In your email include a contact number for the courier. Communication between the courier and us on collection day can be poor so it is best to liaise with the delivery bay and provide them with your contact details too.</w:t>
      </w:r>
    </w:p>
    <w:p w14:paraId="32FCB9C4" w14:textId="061DEF29" w:rsidR="00755D59" w:rsidRPr="00604619" w:rsidRDefault="00755D59" w:rsidP="00755D59">
      <w:pPr>
        <w:pStyle w:val="ListParagraph"/>
        <w:numPr>
          <w:ilvl w:val="0"/>
          <w:numId w:val="34"/>
        </w:numPr>
        <w:rPr>
          <w:rFonts w:ascii="Arial" w:hAnsi="Arial" w:cs="Arial"/>
          <w:color w:val="000000" w:themeColor="text1"/>
          <w:sz w:val="20"/>
          <w:szCs w:val="20"/>
        </w:rPr>
      </w:pPr>
      <w:r w:rsidRPr="00604619">
        <w:rPr>
          <w:rFonts w:ascii="Arial" w:hAnsi="Arial" w:cs="Arial"/>
          <w:color w:val="000000" w:themeColor="text1"/>
          <w:sz w:val="20"/>
          <w:szCs w:val="20"/>
        </w:rPr>
        <w:t xml:space="preserve">The declaration </w:t>
      </w:r>
      <w:r w:rsidR="00BF0224" w:rsidRPr="00604619">
        <w:rPr>
          <w:rFonts w:ascii="Arial" w:hAnsi="Arial" w:cs="Arial"/>
          <w:color w:val="000000" w:themeColor="text1"/>
          <w:sz w:val="20"/>
          <w:szCs w:val="20"/>
        </w:rPr>
        <w:t xml:space="preserve">form </w:t>
      </w:r>
      <w:r w:rsidRPr="00604619">
        <w:rPr>
          <w:rFonts w:ascii="Arial" w:hAnsi="Arial" w:cs="Arial"/>
          <w:color w:val="000000" w:themeColor="text1"/>
          <w:sz w:val="20"/>
          <w:szCs w:val="20"/>
        </w:rPr>
        <w:t>should be printed and placed in each box.</w:t>
      </w:r>
    </w:p>
    <w:p w14:paraId="557906D5" w14:textId="4632C950" w:rsidR="00601425" w:rsidRPr="00604619" w:rsidRDefault="00755D59" w:rsidP="00940C21">
      <w:pPr>
        <w:pStyle w:val="ListParagraph"/>
        <w:numPr>
          <w:ilvl w:val="0"/>
          <w:numId w:val="34"/>
        </w:numPr>
        <w:rPr>
          <w:rFonts w:ascii="Arial" w:hAnsi="Arial" w:cs="Arial"/>
          <w:color w:val="000000" w:themeColor="text1"/>
          <w:sz w:val="20"/>
          <w:szCs w:val="20"/>
        </w:rPr>
      </w:pPr>
      <w:r w:rsidRPr="00604619">
        <w:rPr>
          <w:rFonts w:ascii="Arial" w:hAnsi="Arial" w:cs="Arial"/>
          <w:color w:val="000000" w:themeColor="text1"/>
          <w:sz w:val="20"/>
          <w:szCs w:val="20"/>
        </w:rPr>
        <w:t>Tape the boxes shut with packing tape for collection, the delivery driver will provide the delivery labels.</w:t>
      </w:r>
      <w:r w:rsidR="00806FEF" w:rsidRPr="00604619">
        <w:rPr>
          <w:rFonts w:ascii="Arial" w:hAnsi="Arial" w:cs="Arial"/>
          <w:color w:val="000000" w:themeColor="text1"/>
          <w:sz w:val="20"/>
          <w:szCs w:val="20"/>
        </w:rPr>
        <w:br w:type="page"/>
      </w:r>
    </w:p>
    <w:p w14:paraId="2B267ED9" w14:textId="2B709B4F" w:rsidR="00601425" w:rsidRPr="00B108D1" w:rsidRDefault="2C009F70" w:rsidP="00601425">
      <w:pPr>
        <w:pStyle w:val="Heading1"/>
        <w:jc w:val="left"/>
        <w:rPr>
          <w:rFonts w:ascii="Arial" w:hAnsi="Arial" w:cs="Arial"/>
          <w:noProof/>
          <w:lang w:val="fr-FR"/>
        </w:rPr>
      </w:pPr>
      <w:bookmarkStart w:id="8" w:name="_Toc368334768"/>
      <w:bookmarkStart w:id="9" w:name="_Toc498617628"/>
      <w:r w:rsidRPr="004B13C6">
        <w:rPr>
          <w:rFonts w:ascii="Arial" w:eastAsia="Arial" w:hAnsi="Arial" w:cs="Arial"/>
          <w:lang w:val="fr-FR"/>
        </w:rPr>
        <w:lastRenderedPageBreak/>
        <w:t xml:space="preserve">RA – </w:t>
      </w:r>
      <w:bookmarkEnd w:id="8"/>
      <w:bookmarkEnd w:id="9"/>
      <w:r w:rsidR="00755D59">
        <w:rPr>
          <w:rFonts w:ascii="Arial" w:eastAsia="Arial" w:hAnsi="Arial" w:cs="Arial"/>
          <w:lang w:val="fr-FR"/>
        </w:rPr>
        <w:t>Sarstedt tip box recycling</w:t>
      </w:r>
    </w:p>
    <w:p w14:paraId="3B10203C" w14:textId="4C31172F" w:rsidR="00785B45" w:rsidRPr="001C4CA4" w:rsidRDefault="2C009F70" w:rsidP="00F570DD">
      <w:pPr>
        <w:pStyle w:val="Heading1"/>
        <w:jc w:val="left"/>
        <w:rPr>
          <w:rFonts w:ascii="Arial" w:hAnsi="Arial" w:cs="Arial"/>
          <w:b/>
          <w:bCs/>
          <w:lang w:val="en-IE"/>
        </w:rPr>
      </w:pPr>
      <w:r w:rsidRPr="2C009F70">
        <w:rPr>
          <w:rFonts w:ascii="Arial" w:eastAsia="Arial,Times New Roman" w:hAnsi="Arial" w:cs="Arial"/>
          <w:b/>
          <w:bCs/>
          <w:lang w:val="en-IE"/>
        </w:rPr>
        <w:t>Trinity Centre for Bio</w:t>
      </w:r>
      <w:r w:rsidR="00FD6933">
        <w:rPr>
          <w:rFonts w:ascii="Arial" w:eastAsia="Arial,Times New Roman" w:hAnsi="Arial" w:cs="Arial"/>
          <w:b/>
          <w:bCs/>
          <w:lang w:val="en-IE"/>
        </w:rPr>
        <w:t xml:space="preserve">MEDICAL </w:t>
      </w:r>
      <w:r w:rsidRPr="2C009F70">
        <w:rPr>
          <w:rFonts w:ascii="Arial" w:eastAsia="Arial,Times New Roman" w:hAnsi="Arial" w:cs="Arial"/>
          <w:b/>
          <w:bCs/>
          <w:lang w:val="en-IE"/>
        </w:rPr>
        <w:t>engineering, Dept of Mechanical</w:t>
      </w:r>
      <w:r w:rsidR="00FD6933">
        <w:rPr>
          <w:rFonts w:ascii="Arial" w:eastAsia="Arial,Times New Roman" w:hAnsi="Arial" w:cs="Arial"/>
          <w:b/>
          <w:bCs/>
          <w:lang w:val="en-IE"/>
        </w:rPr>
        <w:t>,</w:t>
      </w:r>
      <w:r w:rsidRPr="2C009F70">
        <w:rPr>
          <w:rFonts w:ascii="Arial" w:eastAsia="Arial,Times New Roman" w:hAnsi="Arial" w:cs="Arial"/>
          <w:b/>
          <w:bCs/>
          <w:lang w:val="en-IE"/>
        </w:rPr>
        <w:t xml:space="preserve"> Manufacturing </w:t>
      </w:r>
      <w:r w:rsidR="00FD6933">
        <w:rPr>
          <w:rFonts w:ascii="Arial" w:eastAsia="Arial,Times New Roman" w:hAnsi="Arial" w:cs="Arial"/>
          <w:b/>
          <w:bCs/>
          <w:lang w:val="en-IE"/>
        </w:rPr>
        <w:t>&amp; BIOMEDICAL</w:t>
      </w:r>
      <w:r w:rsidRPr="2C009F70">
        <w:rPr>
          <w:rFonts w:ascii="Arial" w:eastAsia="Arial,Times New Roman" w:hAnsi="Arial" w:cs="Arial"/>
          <w:b/>
          <w:bCs/>
          <w:lang w:val="en-IE"/>
        </w:rPr>
        <w:t>Engineering: Risk Assessment Form</w:t>
      </w:r>
    </w:p>
    <w:p w14:paraId="74B16846" w14:textId="77777777" w:rsidR="00785B45" w:rsidRPr="001C4CA4" w:rsidRDefault="00785B45" w:rsidP="00785B45">
      <w:pPr>
        <w:pStyle w:val="PlainText"/>
        <w:spacing w:line="260" w:lineRule="exact"/>
        <w:jc w:val="center"/>
        <w:rPr>
          <w:rFonts w:ascii="Arial" w:hAnsi="Arial" w:cs="Arial"/>
          <w:b/>
          <w:szCs w:val="24"/>
          <w:lang w:val="en-IE"/>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124"/>
        <w:gridCol w:w="5042"/>
      </w:tblGrid>
      <w:tr w:rsidR="00785B45" w:rsidRPr="001C4CA4" w14:paraId="79B38304" w14:textId="77777777" w:rsidTr="2C009F70">
        <w:tc>
          <w:tcPr>
            <w:tcW w:w="2880" w:type="dxa"/>
            <w:vAlign w:val="center"/>
          </w:tcPr>
          <w:p w14:paraId="54FA3466" w14:textId="3089BDC4" w:rsidR="00785B45" w:rsidRPr="001C4CA4" w:rsidRDefault="2C009F70" w:rsidP="2C009F70">
            <w:pPr>
              <w:pStyle w:val="PlainText"/>
              <w:spacing w:line="260" w:lineRule="exact"/>
              <w:jc w:val="both"/>
              <w:rPr>
                <w:rFonts w:ascii="Arial" w:hAnsi="Arial" w:cs="Arial"/>
                <w:lang w:val="en-IE"/>
              </w:rPr>
            </w:pPr>
            <w:r w:rsidRPr="2C009F70">
              <w:rPr>
                <w:rFonts w:ascii="Arial" w:eastAsia="Arial,Times New Roman" w:hAnsi="Arial" w:cs="Arial"/>
                <w:lang w:val="en-IE"/>
              </w:rPr>
              <w:t xml:space="preserve">Risk Assessment # </w:t>
            </w:r>
          </w:p>
        </w:tc>
        <w:tc>
          <w:tcPr>
            <w:tcW w:w="927" w:type="dxa"/>
            <w:vAlign w:val="center"/>
          </w:tcPr>
          <w:p w14:paraId="1DB90758" w14:textId="77777777" w:rsidR="00785B45" w:rsidRPr="001C4CA4" w:rsidRDefault="2C009F70" w:rsidP="2C009F70">
            <w:pPr>
              <w:pStyle w:val="PlainText"/>
              <w:spacing w:line="260" w:lineRule="exact"/>
              <w:jc w:val="both"/>
              <w:rPr>
                <w:rFonts w:ascii="Arial" w:hAnsi="Arial" w:cs="Arial"/>
                <w:lang w:val="en-IE"/>
              </w:rPr>
            </w:pPr>
            <w:r w:rsidRPr="2C009F70">
              <w:rPr>
                <w:rFonts w:ascii="Arial" w:eastAsia="Arial,Times New Roman" w:hAnsi="Arial" w:cs="Arial"/>
                <w:lang w:val="en-IE"/>
              </w:rPr>
              <w:t>Location</w:t>
            </w:r>
          </w:p>
        </w:tc>
        <w:tc>
          <w:tcPr>
            <w:tcW w:w="5193" w:type="dxa"/>
            <w:vAlign w:val="center"/>
          </w:tcPr>
          <w:p w14:paraId="5E5B9016" w14:textId="1879D09D" w:rsidR="00785B45" w:rsidRPr="001C4CA4" w:rsidRDefault="000A6DAF" w:rsidP="2C009F70">
            <w:pPr>
              <w:pStyle w:val="PlainText"/>
              <w:spacing w:line="260" w:lineRule="exact"/>
              <w:jc w:val="both"/>
              <w:rPr>
                <w:rFonts w:ascii="Arial" w:hAnsi="Arial" w:cs="Arial"/>
                <w:color w:val="C0C0C0"/>
                <w:lang w:val="en-IE"/>
              </w:rPr>
            </w:pPr>
            <w:r w:rsidRPr="000A6DAF">
              <w:rPr>
                <w:rFonts w:ascii="Arial" w:hAnsi="Arial" w:cs="Arial"/>
                <w:color w:val="000000" w:themeColor="text1"/>
                <w:lang w:val="en-IE"/>
              </w:rPr>
              <w:t>L3</w:t>
            </w:r>
            <w:r w:rsidR="00FD6933">
              <w:rPr>
                <w:rFonts w:ascii="Arial" w:hAnsi="Arial" w:cs="Arial"/>
                <w:color w:val="000000" w:themeColor="text1"/>
                <w:lang w:val="en-IE"/>
              </w:rPr>
              <w:t xml:space="preserve"> Labs</w:t>
            </w:r>
            <w:r w:rsidRPr="000A6DAF">
              <w:rPr>
                <w:rFonts w:ascii="Arial" w:hAnsi="Arial" w:cs="Arial"/>
                <w:color w:val="000000" w:themeColor="text1"/>
                <w:lang w:val="en-IE"/>
              </w:rPr>
              <w:t xml:space="preserve"> in TBSI</w:t>
            </w:r>
          </w:p>
        </w:tc>
      </w:tr>
    </w:tbl>
    <w:p w14:paraId="76B62749" w14:textId="77777777" w:rsidR="00785B45" w:rsidRPr="001C4CA4" w:rsidRDefault="00785B45" w:rsidP="00785B45">
      <w:pPr>
        <w:pStyle w:val="PlainText"/>
        <w:spacing w:line="260" w:lineRule="exact"/>
        <w:jc w:val="both"/>
        <w:rPr>
          <w:rFonts w:ascii="Arial" w:hAnsi="Arial" w:cs="Arial"/>
          <w:lang w:val="en-I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378"/>
      </w:tblGrid>
      <w:tr w:rsidR="00325BF7" w:rsidRPr="001C4CA4" w14:paraId="70B9D286" w14:textId="77777777" w:rsidTr="00325BF7">
        <w:trPr>
          <w:trHeight w:val="905"/>
        </w:trPr>
        <w:tc>
          <w:tcPr>
            <w:tcW w:w="1548" w:type="dxa"/>
          </w:tcPr>
          <w:p w14:paraId="49C8D443" w14:textId="77777777" w:rsidR="00325BF7" w:rsidRPr="001C4CA4" w:rsidRDefault="00325BF7" w:rsidP="00F32BA1">
            <w:pPr>
              <w:pStyle w:val="PlainText"/>
              <w:spacing w:line="260" w:lineRule="exact"/>
              <w:jc w:val="center"/>
              <w:rPr>
                <w:rFonts w:ascii="Arial" w:hAnsi="Arial" w:cs="Arial"/>
                <w:lang w:val="en-IE"/>
              </w:rPr>
            </w:pPr>
            <w:r w:rsidRPr="2C009F70">
              <w:rPr>
                <w:rFonts w:ascii="Arial" w:eastAsia="Arial,Times New Roman" w:hAnsi="Arial" w:cs="Arial"/>
                <w:lang w:val="en-IE"/>
              </w:rPr>
              <w:t>Brief Outline</w:t>
            </w:r>
          </w:p>
          <w:p w14:paraId="3883F930" w14:textId="77777777" w:rsidR="00325BF7" w:rsidRPr="001C4CA4" w:rsidRDefault="00325BF7" w:rsidP="00F32BA1">
            <w:pPr>
              <w:pStyle w:val="PlainText"/>
              <w:spacing w:line="260" w:lineRule="exact"/>
              <w:jc w:val="center"/>
              <w:rPr>
                <w:rFonts w:ascii="Arial" w:hAnsi="Arial" w:cs="Arial"/>
                <w:lang w:val="en-IE"/>
              </w:rPr>
            </w:pPr>
            <w:r w:rsidRPr="2C009F70">
              <w:rPr>
                <w:rFonts w:ascii="Arial" w:eastAsia="Arial,Times New Roman" w:hAnsi="Arial" w:cs="Arial"/>
                <w:lang w:val="en-IE"/>
              </w:rPr>
              <w:t>of work activity</w:t>
            </w:r>
          </w:p>
        </w:tc>
        <w:tc>
          <w:tcPr>
            <w:tcW w:w="7378" w:type="dxa"/>
          </w:tcPr>
          <w:p w14:paraId="1D5958EA" w14:textId="4175AA25" w:rsidR="00325BF7" w:rsidRDefault="00FD6933" w:rsidP="00F32BA1">
            <w:pPr>
              <w:pStyle w:val="PlainText"/>
              <w:spacing w:line="260" w:lineRule="exact"/>
              <w:jc w:val="both"/>
              <w:rPr>
                <w:rFonts w:ascii="Arial" w:hAnsi="Arial" w:cs="Arial"/>
                <w:lang w:val="en-IE"/>
              </w:rPr>
            </w:pPr>
            <w:r>
              <w:rPr>
                <w:rFonts w:ascii="Arial" w:hAnsi="Arial" w:cs="Arial"/>
                <w:lang w:val="en-IE"/>
              </w:rPr>
              <w:t>Decontamination and r</w:t>
            </w:r>
            <w:r w:rsidR="00755D59">
              <w:rPr>
                <w:rFonts w:ascii="Arial" w:hAnsi="Arial" w:cs="Arial"/>
                <w:lang w:val="en-IE"/>
              </w:rPr>
              <w:t>eturning of clean tip boxes to Sarstedt for recycling</w:t>
            </w:r>
          </w:p>
        </w:tc>
      </w:tr>
    </w:tbl>
    <w:p w14:paraId="23CE5705" w14:textId="77777777" w:rsidR="00785B45" w:rsidRPr="001C4CA4" w:rsidRDefault="00785B45" w:rsidP="00785B45">
      <w:pPr>
        <w:pStyle w:val="PlainText"/>
        <w:spacing w:line="260" w:lineRule="exact"/>
        <w:jc w:val="both"/>
        <w:rPr>
          <w:rFonts w:ascii="Arial" w:hAnsi="Arial" w:cs="Arial"/>
          <w:lang w:val="en-I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5885"/>
        <w:gridCol w:w="363"/>
        <w:gridCol w:w="350"/>
        <w:gridCol w:w="430"/>
        <w:gridCol w:w="357"/>
        <w:gridCol w:w="361"/>
        <w:gridCol w:w="358"/>
      </w:tblGrid>
      <w:tr w:rsidR="00785B45" w:rsidRPr="001C4CA4" w14:paraId="33252F13" w14:textId="77777777" w:rsidTr="2C009F70">
        <w:trPr>
          <w:trHeight w:val="592"/>
        </w:trPr>
        <w:tc>
          <w:tcPr>
            <w:tcW w:w="825" w:type="dxa"/>
            <w:vMerge w:val="restart"/>
            <w:textDirection w:val="btLr"/>
          </w:tcPr>
          <w:p w14:paraId="3DED0EE4" w14:textId="77777777" w:rsidR="00785B45" w:rsidRPr="001C4CA4" w:rsidRDefault="00785B45" w:rsidP="003040A7">
            <w:pPr>
              <w:pStyle w:val="PlainText"/>
              <w:spacing w:line="260" w:lineRule="exact"/>
              <w:ind w:left="113" w:right="113"/>
              <w:jc w:val="center"/>
              <w:rPr>
                <w:rFonts w:ascii="Arial" w:hAnsi="Arial" w:cs="Arial"/>
                <w:lang w:val="en-IE"/>
              </w:rPr>
            </w:pPr>
          </w:p>
          <w:p w14:paraId="4A6123E2" w14:textId="77777777" w:rsidR="00785B45" w:rsidRPr="001C4CA4" w:rsidRDefault="2C009F70" w:rsidP="2C009F70">
            <w:pPr>
              <w:pStyle w:val="PlainText"/>
              <w:spacing w:line="260" w:lineRule="exact"/>
              <w:ind w:left="113" w:right="113"/>
              <w:jc w:val="center"/>
              <w:rPr>
                <w:rFonts w:ascii="Arial" w:hAnsi="Arial" w:cs="Arial"/>
                <w:b/>
                <w:bCs/>
                <w:lang w:val="en-IE"/>
              </w:rPr>
            </w:pPr>
            <w:r w:rsidRPr="2C009F70">
              <w:rPr>
                <w:rFonts w:ascii="Arial" w:eastAsia="Arial,Times New Roman" w:hAnsi="Arial" w:cs="Arial"/>
                <w:b/>
                <w:bCs/>
                <w:lang w:val="en-IE"/>
              </w:rPr>
              <w:t>Hazards/Risks</w:t>
            </w:r>
          </w:p>
          <w:p w14:paraId="0BAA73E4" w14:textId="77777777" w:rsidR="00785B45" w:rsidRPr="001C4CA4" w:rsidRDefault="00785B45" w:rsidP="003040A7">
            <w:pPr>
              <w:pStyle w:val="PlainText"/>
              <w:spacing w:line="260" w:lineRule="exact"/>
              <w:ind w:left="113" w:right="113"/>
              <w:jc w:val="center"/>
              <w:rPr>
                <w:rFonts w:ascii="Arial" w:hAnsi="Arial" w:cs="Arial"/>
                <w:lang w:val="en-IE"/>
              </w:rPr>
            </w:pPr>
          </w:p>
        </w:tc>
        <w:tc>
          <w:tcPr>
            <w:tcW w:w="5898" w:type="dxa"/>
            <w:vMerge w:val="restart"/>
          </w:tcPr>
          <w:p w14:paraId="252C9CB0" w14:textId="704F41BB" w:rsidR="00785B45" w:rsidRDefault="2C009F70" w:rsidP="2C009F70">
            <w:pPr>
              <w:pStyle w:val="PlainText"/>
              <w:spacing w:line="260" w:lineRule="exact"/>
              <w:jc w:val="both"/>
              <w:rPr>
                <w:rFonts w:ascii="Arial" w:eastAsia="Arial,Times New Roman" w:hAnsi="Arial" w:cs="Arial"/>
                <w:lang w:val="en-IE"/>
              </w:rPr>
            </w:pPr>
            <w:r w:rsidRPr="2C009F70">
              <w:rPr>
                <w:rFonts w:ascii="Arial" w:eastAsia="Arial,Times New Roman" w:hAnsi="Arial" w:cs="Arial"/>
                <w:lang w:val="en-IE"/>
              </w:rPr>
              <w:t xml:space="preserve">This procedure </w:t>
            </w:r>
            <w:r w:rsidR="00167834">
              <w:rPr>
                <w:rFonts w:ascii="Arial" w:eastAsia="Arial,Times New Roman" w:hAnsi="Arial" w:cs="Arial"/>
                <w:lang w:val="en-IE"/>
              </w:rPr>
              <w:t xml:space="preserve">potentially </w:t>
            </w:r>
            <w:r w:rsidRPr="2C009F70">
              <w:rPr>
                <w:rFonts w:ascii="Arial" w:eastAsia="Arial,Times New Roman" w:hAnsi="Arial" w:cs="Arial"/>
                <w:lang w:val="en-IE"/>
              </w:rPr>
              <w:t xml:space="preserve">involves the following hazardous </w:t>
            </w:r>
            <w:r w:rsidR="005E179E">
              <w:rPr>
                <w:rFonts w:ascii="Arial" w:eastAsia="Arial,Times New Roman" w:hAnsi="Arial" w:cs="Arial"/>
                <w:lang w:val="en-IE"/>
              </w:rPr>
              <w:t xml:space="preserve">materials </w:t>
            </w:r>
            <w:r w:rsidRPr="2C009F70">
              <w:rPr>
                <w:rFonts w:ascii="Arial" w:eastAsia="Arial,Times New Roman" w:hAnsi="Arial" w:cs="Arial"/>
                <w:lang w:val="en-IE"/>
              </w:rPr>
              <w:t>/</w:t>
            </w:r>
            <w:r w:rsidR="005E179E">
              <w:rPr>
                <w:rFonts w:ascii="Arial" w:eastAsia="Arial,Times New Roman" w:hAnsi="Arial" w:cs="Arial"/>
                <w:lang w:val="en-IE"/>
              </w:rPr>
              <w:t xml:space="preserve"> </w:t>
            </w:r>
            <w:r w:rsidRPr="2C009F70">
              <w:rPr>
                <w:rFonts w:ascii="Arial" w:eastAsia="Arial,Times New Roman" w:hAnsi="Arial" w:cs="Arial"/>
                <w:lang w:val="en-IE"/>
              </w:rPr>
              <w:t>equipment:</w:t>
            </w:r>
          </w:p>
          <w:p w14:paraId="50122840" w14:textId="77777777" w:rsidR="00397EE5" w:rsidRPr="001C4CA4" w:rsidRDefault="00397EE5" w:rsidP="2C009F70">
            <w:pPr>
              <w:pStyle w:val="PlainText"/>
              <w:spacing w:line="260" w:lineRule="exact"/>
              <w:jc w:val="both"/>
              <w:rPr>
                <w:rFonts w:ascii="Arial" w:hAnsi="Arial" w:cs="Arial"/>
                <w:lang w:val="en-IE"/>
              </w:rPr>
            </w:pPr>
          </w:p>
          <w:p w14:paraId="39A3F6C8" w14:textId="1BD5D638" w:rsidR="005E179E" w:rsidRPr="00FD6933" w:rsidRDefault="00755D59" w:rsidP="005E179E">
            <w:pPr>
              <w:pStyle w:val="PlainText"/>
              <w:numPr>
                <w:ilvl w:val="0"/>
                <w:numId w:val="35"/>
              </w:numPr>
              <w:spacing w:line="260" w:lineRule="exact"/>
              <w:jc w:val="both"/>
              <w:rPr>
                <w:rFonts w:ascii="Arial" w:hAnsi="Arial" w:cs="Arial"/>
                <w:sz w:val="20"/>
                <w:lang w:val="en-IE"/>
              </w:rPr>
            </w:pPr>
            <w:r w:rsidRPr="00FD6933">
              <w:rPr>
                <w:rFonts w:ascii="Arial" w:hAnsi="Arial" w:cs="Arial"/>
                <w:sz w:val="20"/>
                <w:lang w:val="en-IE"/>
              </w:rPr>
              <w:t>70% ethanol</w:t>
            </w:r>
            <w:r w:rsidR="004F6A18">
              <w:rPr>
                <w:rFonts w:ascii="Arial" w:hAnsi="Arial" w:cs="Arial"/>
                <w:sz w:val="20"/>
                <w:lang w:val="en-IE"/>
              </w:rPr>
              <w:t xml:space="preserve"> / Chemgene spray</w:t>
            </w:r>
          </w:p>
          <w:p w14:paraId="2E6D9BB7" w14:textId="7C08C5CF" w:rsidR="005E179E" w:rsidRPr="00FD6933" w:rsidRDefault="005E179E" w:rsidP="005E179E">
            <w:pPr>
              <w:pStyle w:val="PlainText"/>
              <w:numPr>
                <w:ilvl w:val="0"/>
                <w:numId w:val="35"/>
              </w:numPr>
              <w:spacing w:line="260" w:lineRule="exact"/>
              <w:jc w:val="both"/>
              <w:rPr>
                <w:rFonts w:ascii="Arial" w:hAnsi="Arial" w:cs="Arial"/>
                <w:sz w:val="20"/>
                <w:lang w:val="en-IE"/>
              </w:rPr>
            </w:pPr>
            <w:r w:rsidRPr="00FD6933">
              <w:rPr>
                <w:rFonts w:ascii="Arial" w:hAnsi="Arial" w:cs="Arial"/>
                <w:sz w:val="20"/>
                <w:lang w:val="en-IE"/>
              </w:rPr>
              <w:t>Class 1 &amp; 2 biological (both animal &amp; human-derived) tissues</w:t>
            </w:r>
            <w:r w:rsidR="00167834" w:rsidRPr="00FD6933">
              <w:rPr>
                <w:rFonts w:ascii="Arial" w:hAnsi="Arial" w:cs="Arial"/>
                <w:sz w:val="20"/>
                <w:lang w:val="en-IE"/>
              </w:rPr>
              <w:t xml:space="preserve"> / cells</w:t>
            </w:r>
          </w:p>
          <w:p w14:paraId="44DF4381" w14:textId="22E4D097" w:rsidR="005E179E" w:rsidRPr="001C4CA4" w:rsidRDefault="005E179E" w:rsidP="2C009F70">
            <w:pPr>
              <w:pStyle w:val="PlainText"/>
              <w:spacing w:line="260" w:lineRule="exact"/>
              <w:jc w:val="both"/>
              <w:rPr>
                <w:rFonts w:ascii="Arial" w:hAnsi="Arial" w:cs="Arial"/>
                <w:lang w:val="en-IE"/>
              </w:rPr>
            </w:pPr>
          </w:p>
        </w:tc>
        <w:tc>
          <w:tcPr>
            <w:tcW w:w="363" w:type="dxa"/>
          </w:tcPr>
          <w:p w14:paraId="442D9177" w14:textId="77777777" w:rsidR="00785B45" w:rsidRPr="001C4CA4" w:rsidRDefault="00785B45" w:rsidP="003040A7">
            <w:pPr>
              <w:pStyle w:val="PlainText"/>
              <w:spacing w:line="260" w:lineRule="exact"/>
              <w:jc w:val="both"/>
              <w:rPr>
                <w:rFonts w:ascii="Arial" w:hAnsi="Arial" w:cs="Arial"/>
                <w:lang w:val="en-IE"/>
              </w:rPr>
            </w:pPr>
          </w:p>
        </w:tc>
        <w:tc>
          <w:tcPr>
            <w:tcW w:w="336" w:type="dxa"/>
          </w:tcPr>
          <w:p w14:paraId="233267C3" w14:textId="77777777" w:rsidR="00785B45" w:rsidRPr="001C4CA4" w:rsidRDefault="00785B45" w:rsidP="003040A7">
            <w:pPr>
              <w:pStyle w:val="PlainText"/>
              <w:spacing w:line="260" w:lineRule="exact"/>
              <w:jc w:val="both"/>
              <w:rPr>
                <w:rFonts w:ascii="Arial" w:hAnsi="Arial" w:cs="Arial"/>
                <w:lang w:val="en-IE"/>
              </w:rPr>
            </w:pPr>
          </w:p>
        </w:tc>
        <w:tc>
          <w:tcPr>
            <w:tcW w:w="430" w:type="dxa"/>
          </w:tcPr>
          <w:p w14:paraId="5FC35C09" w14:textId="77777777" w:rsidR="00785B45" w:rsidRPr="001C4CA4" w:rsidRDefault="00785B45" w:rsidP="003040A7">
            <w:pPr>
              <w:pStyle w:val="PlainText"/>
              <w:spacing w:line="260" w:lineRule="exact"/>
              <w:jc w:val="both"/>
              <w:rPr>
                <w:rFonts w:ascii="Arial" w:hAnsi="Arial" w:cs="Arial"/>
                <w:lang w:val="en-IE"/>
              </w:rPr>
            </w:pPr>
          </w:p>
        </w:tc>
        <w:tc>
          <w:tcPr>
            <w:tcW w:w="357" w:type="dxa"/>
          </w:tcPr>
          <w:p w14:paraId="64AEA7F3" w14:textId="77777777" w:rsidR="00785B45" w:rsidRPr="001C4CA4" w:rsidRDefault="00785B45" w:rsidP="003040A7">
            <w:pPr>
              <w:pStyle w:val="PlainText"/>
              <w:spacing w:line="260" w:lineRule="exact"/>
              <w:jc w:val="both"/>
              <w:rPr>
                <w:rFonts w:ascii="Arial" w:hAnsi="Arial" w:cs="Arial"/>
                <w:lang w:val="en-IE"/>
              </w:rPr>
            </w:pPr>
          </w:p>
        </w:tc>
        <w:tc>
          <w:tcPr>
            <w:tcW w:w="361" w:type="dxa"/>
            <w:shd w:val="clear" w:color="auto" w:fill="auto"/>
          </w:tcPr>
          <w:p w14:paraId="1B6DF796" w14:textId="77777777" w:rsidR="00785B45" w:rsidRPr="001C4CA4" w:rsidRDefault="00785B45" w:rsidP="003040A7">
            <w:pPr>
              <w:rPr>
                <w:rFonts w:ascii="Arial" w:hAnsi="Arial" w:cs="Arial"/>
                <w:sz w:val="20"/>
                <w:szCs w:val="20"/>
              </w:rPr>
            </w:pPr>
          </w:p>
        </w:tc>
        <w:tc>
          <w:tcPr>
            <w:tcW w:w="358" w:type="dxa"/>
            <w:shd w:val="clear" w:color="auto" w:fill="auto"/>
          </w:tcPr>
          <w:p w14:paraId="64BFF4F4" w14:textId="77777777" w:rsidR="00785B45" w:rsidRPr="001C4CA4" w:rsidRDefault="00785B45" w:rsidP="003040A7">
            <w:pPr>
              <w:rPr>
                <w:rFonts w:ascii="Arial" w:hAnsi="Arial" w:cs="Arial"/>
              </w:rPr>
            </w:pPr>
          </w:p>
        </w:tc>
      </w:tr>
      <w:tr w:rsidR="00785B45" w:rsidRPr="001C4CA4" w14:paraId="3D3B2485" w14:textId="77777777" w:rsidTr="2C009F70">
        <w:trPr>
          <w:trHeight w:val="284"/>
        </w:trPr>
        <w:tc>
          <w:tcPr>
            <w:tcW w:w="825" w:type="dxa"/>
            <w:vMerge/>
          </w:tcPr>
          <w:p w14:paraId="348BBE1A"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7008A8E2"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520BBD53" w14:textId="77777777" w:rsidR="00785B45" w:rsidRDefault="2C009F70" w:rsidP="2C009F70">
            <w:pPr>
              <w:rPr>
                <w:rFonts w:ascii="Arial" w:eastAsia="Arial" w:hAnsi="Arial" w:cs="Arial"/>
                <w:sz w:val="20"/>
                <w:szCs w:val="20"/>
              </w:rPr>
            </w:pPr>
            <w:r w:rsidRPr="2C009F70">
              <w:rPr>
                <w:rFonts w:ascii="Arial" w:eastAsia="Arial" w:hAnsi="Arial" w:cs="Arial"/>
                <w:sz w:val="20"/>
                <w:szCs w:val="20"/>
              </w:rPr>
              <w:t>L</w:t>
            </w:r>
          </w:p>
          <w:p w14:paraId="1743E435" w14:textId="77777777" w:rsidR="00397EE5" w:rsidRPr="001C4CA4" w:rsidRDefault="00397EE5" w:rsidP="2C009F70">
            <w:pPr>
              <w:rPr>
                <w:rFonts w:ascii="Arial" w:hAnsi="Arial" w:cs="Arial"/>
                <w:sz w:val="20"/>
                <w:szCs w:val="20"/>
              </w:rPr>
            </w:pPr>
          </w:p>
        </w:tc>
        <w:tc>
          <w:tcPr>
            <w:tcW w:w="336" w:type="dxa"/>
          </w:tcPr>
          <w:p w14:paraId="229693B5" w14:textId="02129987" w:rsidR="00785B45" w:rsidRPr="001C4CA4" w:rsidRDefault="00755D59" w:rsidP="2C009F70">
            <w:pPr>
              <w:pStyle w:val="PlainText"/>
              <w:spacing w:line="260" w:lineRule="exact"/>
              <w:jc w:val="both"/>
              <w:rPr>
                <w:rFonts w:ascii="Arial" w:hAnsi="Arial" w:cs="Arial"/>
                <w:sz w:val="20"/>
                <w:lang w:val="en-IE"/>
              </w:rPr>
            </w:pPr>
            <w:r>
              <w:rPr>
                <w:rFonts w:ascii="Arial" w:hAnsi="Arial" w:cs="Arial"/>
                <w:sz w:val="20"/>
                <w:lang w:val="en-IE"/>
              </w:rPr>
              <w:t>X</w:t>
            </w:r>
          </w:p>
        </w:tc>
        <w:tc>
          <w:tcPr>
            <w:tcW w:w="430" w:type="dxa"/>
          </w:tcPr>
          <w:p w14:paraId="05AD410D"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62A54F56" w14:textId="77777777" w:rsidR="00785B45" w:rsidRPr="001C4CA4" w:rsidRDefault="00785B45" w:rsidP="003040A7">
            <w:pPr>
              <w:pStyle w:val="PlainText"/>
              <w:spacing w:line="260" w:lineRule="exact"/>
              <w:jc w:val="both"/>
              <w:rPr>
                <w:rFonts w:ascii="Arial" w:hAnsi="Arial" w:cs="Arial"/>
                <w:sz w:val="20"/>
                <w:lang w:val="en-IE"/>
              </w:rPr>
            </w:pPr>
          </w:p>
        </w:tc>
        <w:tc>
          <w:tcPr>
            <w:tcW w:w="361" w:type="dxa"/>
            <w:shd w:val="clear" w:color="auto" w:fill="auto"/>
          </w:tcPr>
          <w:p w14:paraId="7AE1783F"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36CEF935" w14:textId="77777777" w:rsidR="00785B45" w:rsidRPr="001C4CA4" w:rsidRDefault="00785B45" w:rsidP="003040A7">
            <w:pPr>
              <w:rPr>
                <w:rFonts w:ascii="Arial" w:hAnsi="Arial" w:cs="Arial"/>
                <w:sz w:val="20"/>
                <w:szCs w:val="20"/>
              </w:rPr>
            </w:pPr>
          </w:p>
        </w:tc>
      </w:tr>
      <w:tr w:rsidR="00785B45" w:rsidRPr="001C4CA4" w14:paraId="612CF171" w14:textId="77777777" w:rsidTr="2C009F70">
        <w:trPr>
          <w:trHeight w:val="284"/>
        </w:trPr>
        <w:tc>
          <w:tcPr>
            <w:tcW w:w="825" w:type="dxa"/>
            <w:vMerge/>
          </w:tcPr>
          <w:p w14:paraId="20F4D9FC"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6C5B5FF3"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66BAE286" w14:textId="77777777" w:rsidR="00785B45" w:rsidRDefault="2C009F70" w:rsidP="2C009F70">
            <w:pPr>
              <w:rPr>
                <w:rFonts w:ascii="Arial" w:eastAsia="Arial" w:hAnsi="Arial" w:cs="Arial"/>
                <w:sz w:val="20"/>
                <w:szCs w:val="20"/>
              </w:rPr>
            </w:pPr>
            <w:r w:rsidRPr="2C009F70">
              <w:rPr>
                <w:rFonts w:ascii="Arial" w:eastAsia="Arial" w:hAnsi="Arial" w:cs="Arial"/>
                <w:sz w:val="20"/>
                <w:szCs w:val="20"/>
              </w:rPr>
              <w:t>L</w:t>
            </w:r>
          </w:p>
          <w:p w14:paraId="087CF174" w14:textId="77777777" w:rsidR="00397EE5" w:rsidRPr="001C4CA4" w:rsidRDefault="00397EE5" w:rsidP="2C009F70">
            <w:pPr>
              <w:rPr>
                <w:rFonts w:ascii="Arial" w:hAnsi="Arial" w:cs="Arial"/>
                <w:sz w:val="20"/>
                <w:szCs w:val="20"/>
              </w:rPr>
            </w:pPr>
          </w:p>
        </w:tc>
        <w:tc>
          <w:tcPr>
            <w:tcW w:w="336" w:type="dxa"/>
          </w:tcPr>
          <w:p w14:paraId="3C47B280" w14:textId="2E523B7C" w:rsidR="00785B45" w:rsidRPr="001C4CA4" w:rsidRDefault="00785B45" w:rsidP="2C009F70">
            <w:pPr>
              <w:pStyle w:val="PlainText"/>
              <w:spacing w:line="260" w:lineRule="exact"/>
              <w:jc w:val="both"/>
              <w:rPr>
                <w:rFonts w:ascii="Arial" w:hAnsi="Arial" w:cs="Arial"/>
                <w:b/>
                <w:bCs/>
                <w:sz w:val="20"/>
                <w:lang w:val="en-IE"/>
              </w:rPr>
            </w:pPr>
          </w:p>
        </w:tc>
        <w:tc>
          <w:tcPr>
            <w:tcW w:w="430" w:type="dxa"/>
          </w:tcPr>
          <w:p w14:paraId="2597BDA8"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495391C0" w14:textId="5E4682BE" w:rsidR="00785B45" w:rsidRPr="001C4CA4" w:rsidRDefault="005E179E" w:rsidP="003040A7">
            <w:pPr>
              <w:pStyle w:val="PlainText"/>
              <w:spacing w:line="260" w:lineRule="exact"/>
              <w:jc w:val="both"/>
              <w:rPr>
                <w:rFonts w:ascii="Arial" w:hAnsi="Arial" w:cs="Arial"/>
                <w:sz w:val="20"/>
                <w:lang w:val="en-IE"/>
              </w:rPr>
            </w:pPr>
            <w:r>
              <w:rPr>
                <w:rFonts w:ascii="Arial" w:hAnsi="Arial" w:cs="Arial"/>
                <w:sz w:val="20"/>
                <w:lang w:val="en-IE"/>
              </w:rPr>
              <w:t>X</w:t>
            </w:r>
          </w:p>
        </w:tc>
        <w:tc>
          <w:tcPr>
            <w:tcW w:w="361" w:type="dxa"/>
            <w:shd w:val="clear" w:color="auto" w:fill="auto"/>
          </w:tcPr>
          <w:p w14:paraId="260B43AD"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192FFDEB" w14:textId="77777777" w:rsidR="00785B45" w:rsidRPr="001C4CA4" w:rsidRDefault="00785B45" w:rsidP="003040A7">
            <w:pPr>
              <w:rPr>
                <w:rFonts w:ascii="Arial" w:hAnsi="Arial" w:cs="Arial"/>
                <w:sz w:val="20"/>
                <w:szCs w:val="20"/>
              </w:rPr>
            </w:pPr>
          </w:p>
        </w:tc>
      </w:tr>
      <w:tr w:rsidR="00785B45" w:rsidRPr="001C4CA4" w14:paraId="644E6D9F" w14:textId="77777777" w:rsidTr="00601425">
        <w:trPr>
          <w:trHeight w:val="794"/>
        </w:trPr>
        <w:tc>
          <w:tcPr>
            <w:tcW w:w="825" w:type="dxa"/>
            <w:vMerge/>
          </w:tcPr>
          <w:p w14:paraId="14376A6C"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2CFA7A11"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2029A6EF"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78F5E09C" w14:textId="26240E1C" w:rsidR="00785B45" w:rsidRPr="001C4CA4" w:rsidRDefault="00785B45" w:rsidP="2C009F70">
            <w:pPr>
              <w:pStyle w:val="PlainText"/>
              <w:spacing w:line="260" w:lineRule="exact"/>
              <w:jc w:val="both"/>
              <w:rPr>
                <w:rFonts w:ascii="Arial" w:hAnsi="Arial" w:cs="Arial"/>
                <w:sz w:val="20"/>
                <w:lang w:val="en-IE"/>
              </w:rPr>
            </w:pPr>
          </w:p>
        </w:tc>
        <w:tc>
          <w:tcPr>
            <w:tcW w:w="430" w:type="dxa"/>
          </w:tcPr>
          <w:p w14:paraId="0BB6ACF2"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7A158585" w14:textId="77777777" w:rsidR="00785B45" w:rsidRPr="001C4CA4" w:rsidRDefault="00785B45" w:rsidP="003040A7">
            <w:pPr>
              <w:pStyle w:val="PlainText"/>
              <w:spacing w:line="260" w:lineRule="exact"/>
              <w:jc w:val="both"/>
              <w:rPr>
                <w:rFonts w:ascii="Arial" w:hAnsi="Arial" w:cs="Arial"/>
                <w:sz w:val="20"/>
                <w:lang w:val="en-IE"/>
              </w:rPr>
            </w:pPr>
          </w:p>
        </w:tc>
        <w:tc>
          <w:tcPr>
            <w:tcW w:w="361" w:type="dxa"/>
            <w:shd w:val="clear" w:color="auto" w:fill="auto"/>
          </w:tcPr>
          <w:p w14:paraId="26B035B4"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510913EE" w14:textId="77777777" w:rsidR="00785B45" w:rsidRPr="001C4CA4" w:rsidRDefault="00785B45" w:rsidP="003040A7">
            <w:pPr>
              <w:rPr>
                <w:rFonts w:ascii="Arial" w:hAnsi="Arial" w:cs="Arial"/>
                <w:sz w:val="20"/>
                <w:szCs w:val="20"/>
              </w:rPr>
            </w:pPr>
          </w:p>
        </w:tc>
      </w:tr>
      <w:tr w:rsidR="00785B45" w:rsidRPr="001C4CA4" w14:paraId="3F4F6243" w14:textId="77777777" w:rsidTr="00317BF1">
        <w:trPr>
          <w:trHeight w:val="467"/>
        </w:trPr>
        <w:tc>
          <w:tcPr>
            <w:tcW w:w="825" w:type="dxa"/>
            <w:vMerge/>
          </w:tcPr>
          <w:p w14:paraId="2FD056A3"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669877F0"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023E3265"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271FF800" w14:textId="23C0D9B1" w:rsidR="00785B45" w:rsidRPr="001C4CA4" w:rsidRDefault="00785B45" w:rsidP="2C009F70">
            <w:pPr>
              <w:pStyle w:val="PlainText"/>
              <w:spacing w:line="260" w:lineRule="exact"/>
              <w:jc w:val="both"/>
              <w:rPr>
                <w:rFonts w:ascii="Arial" w:hAnsi="Arial" w:cs="Arial"/>
                <w:sz w:val="20"/>
                <w:lang w:val="en-IE"/>
              </w:rPr>
            </w:pPr>
          </w:p>
        </w:tc>
        <w:tc>
          <w:tcPr>
            <w:tcW w:w="430" w:type="dxa"/>
          </w:tcPr>
          <w:p w14:paraId="1079F165"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312E6E8F" w14:textId="77777777" w:rsidR="00785B45" w:rsidRPr="001C4CA4" w:rsidRDefault="00785B45" w:rsidP="003040A7">
            <w:pPr>
              <w:pStyle w:val="PlainText"/>
              <w:spacing w:line="260" w:lineRule="exact"/>
              <w:jc w:val="both"/>
              <w:rPr>
                <w:rFonts w:ascii="Arial" w:hAnsi="Arial" w:cs="Arial"/>
                <w:sz w:val="20"/>
                <w:lang w:val="en-IE"/>
              </w:rPr>
            </w:pPr>
          </w:p>
        </w:tc>
        <w:tc>
          <w:tcPr>
            <w:tcW w:w="361" w:type="dxa"/>
            <w:shd w:val="clear" w:color="auto" w:fill="auto"/>
          </w:tcPr>
          <w:p w14:paraId="5D5426A2"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005B0805" w14:textId="77777777" w:rsidR="00785B45" w:rsidRPr="001C4CA4" w:rsidRDefault="00785B45" w:rsidP="003040A7">
            <w:pPr>
              <w:rPr>
                <w:rFonts w:ascii="Arial" w:hAnsi="Arial" w:cs="Arial"/>
                <w:sz w:val="20"/>
                <w:szCs w:val="20"/>
              </w:rPr>
            </w:pPr>
          </w:p>
        </w:tc>
      </w:tr>
      <w:tr w:rsidR="00785B45" w:rsidRPr="001C4CA4" w14:paraId="2372B9F3" w14:textId="77777777" w:rsidTr="00317BF1">
        <w:trPr>
          <w:trHeight w:val="402"/>
        </w:trPr>
        <w:tc>
          <w:tcPr>
            <w:tcW w:w="825" w:type="dxa"/>
            <w:vMerge/>
          </w:tcPr>
          <w:p w14:paraId="637971E4"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45131FFA"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09BEA618"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71F6AC40" w14:textId="386C2661" w:rsidR="00785B45" w:rsidRPr="001C4CA4" w:rsidRDefault="00785B45" w:rsidP="2C009F70">
            <w:pPr>
              <w:pStyle w:val="PlainText"/>
              <w:spacing w:line="260" w:lineRule="exact"/>
              <w:jc w:val="both"/>
              <w:rPr>
                <w:rFonts w:ascii="Arial" w:hAnsi="Arial" w:cs="Arial"/>
                <w:sz w:val="20"/>
                <w:lang w:val="en-IE"/>
              </w:rPr>
            </w:pPr>
          </w:p>
        </w:tc>
        <w:tc>
          <w:tcPr>
            <w:tcW w:w="430" w:type="dxa"/>
          </w:tcPr>
          <w:p w14:paraId="1F3B02AC"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35E237DB" w14:textId="77777777" w:rsidR="00785B45" w:rsidRPr="001C4CA4" w:rsidRDefault="00785B45" w:rsidP="003040A7">
            <w:pPr>
              <w:pStyle w:val="PlainText"/>
              <w:spacing w:line="260" w:lineRule="exact"/>
              <w:jc w:val="both"/>
              <w:rPr>
                <w:rFonts w:ascii="Arial" w:hAnsi="Arial" w:cs="Arial"/>
                <w:sz w:val="20"/>
                <w:lang w:val="en-IE"/>
              </w:rPr>
            </w:pPr>
          </w:p>
        </w:tc>
        <w:tc>
          <w:tcPr>
            <w:tcW w:w="361" w:type="dxa"/>
            <w:shd w:val="clear" w:color="auto" w:fill="auto"/>
          </w:tcPr>
          <w:p w14:paraId="4285AF50"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1DA37957" w14:textId="77777777" w:rsidR="00785B45" w:rsidRPr="001C4CA4" w:rsidRDefault="00785B45" w:rsidP="003040A7">
            <w:pPr>
              <w:rPr>
                <w:rFonts w:ascii="Arial" w:hAnsi="Arial" w:cs="Arial"/>
                <w:sz w:val="20"/>
                <w:szCs w:val="20"/>
              </w:rPr>
            </w:pPr>
          </w:p>
        </w:tc>
      </w:tr>
      <w:tr w:rsidR="00785B45" w:rsidRPr="001C4CA4" w14:paraId="70924503" w14:textId="77777777" w:rsidTr="00317BF1">
        <w:trPr>
          <w:trHeight w:val="564"/>
        </w:trPr>
        <w:tc>
          <w:tcPr>
            <w:tcW w:w="825" w:type="dxa"/>
            <w:vMerge/>
          </w:tcPr>
          <w:p w14:paraId="035473BA" w14:textId="77777777" w:rsidR="00785B45" w:rsidRPr="001C4CA4" w:rsidRDefault="00785B45" w:rsidP="003040A7">
            <w:pPr>
              <w:pStyle w:val="PlainText"/>
              <w:spacing w:line="260" w:lineRule="exact"/>
              <w:jc w:val="center"/>
              <w:rPr>
                <w:rFonts w:ascii="Arial" w:hAnsi="Arial" w:cs="Arial"/>
                <w:lang w:val="en-IE"/>
              </w:rPr>
            </w:pPr>
          </w:p>
        </w:tc>
        <w:tc>
          <w:tcPr>
            <w:tcW w:w="5898" w:type="dxa"/>
            <w:vMerge/>
          </w:tcPr>
          <w:p w14:paraId="59E84EE1" w14:textId="77777777" w:rsidR="00785B45" w:rsidRPr="001C4CA4" w:rsidRDefault="00785B45" w:rsidP="003040A7">
            <w:pPr>
              <w:pStyle w:val="PlainText"/>
              <w:spacing w:line="260" w:lineRule="exact"/>
              <w:jc w:val="both"/>
              <w:rPr>
                <w:rFonts w:ascii="Arial" w:hAnsi="Arial" w:cs="Arial"/>
                <w:lang w:val="en-IE"/>
              </w:rPr>
            </w:pPr>
          </w:p>
        </w:tc>
        <w:tc>
          <w:tcPr>
            <w:tcW w:w="363" w:type="dxa"/>
          </w:tcPr>
          <w:p w14:paraId="4027034E"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33B69197" w14:textId="2809313B" w:rsidR="00785B45" w:rsidRPr="001C4CA4" w:rsidRDefault="00785B45" w:rsidP="2C009F70">
            <w:pPr>
              <w:pStyle w:val="PlainText"/>
              <w:spacing w:line="260" w:lineRule="exact"/>
              <w:jc w:val="both"/>
              <w:rPr>
                <w:rFonts w:ascii="Arial" w:hAnsi="Arial" w:cs="Arial"/>
                <w:sz w:val="20"/>
                <w:lang w:val="en-IE"/>
              </w:rPr>
            </w:pPr>
          </w:p>
        </w:tc>
        <w:tc>
          <w:tcPr>
            <w:tcW w:w="430" w:type="dxa"/>
          </w:tcPr>
          <w:p w14:paraId="7DFC27EA" w14:textId="77777777" w:rsidR="00785B45"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4D9448F3" w14:textId="77777777" w:rsidR="00785B45" w:rsidRPr="001C4CA4" w:rsidRDefault="00785B45" w:rsidP="003040A7">
            <w:pPr>
              <w:pStyle w:val="PlainText"/>
              <w:spacing w:line="260" w:lineRule="exact"/>
              <w:jc w:val="both"/>
              <w:rPr>
                <w:rFonts w:ascii="Arial" w:hAnsi="Arial" w:cs="Arial"/>
                <w:sz w:val="20"/>
                <w:lang w:val="en-IE"/>
              </w:rPr>
            </w:pPr>
          </w:p>
        </w:tc>
        <w:tc>
          <w:tcPr>
            <w:tcW w:w="361" w:type="dxa"/>
            <w:shd w:val="clear" w:color="auto" w:fill="auto"/>
          </w:tcPr>
          <w:p w14:paraId="4CBF5F61" w14:textId="77777777" w:rsidR="00785B45"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64BAE28E" w14:textId="77777777" w:rsidR="00785B45" w:rsidRPr="001C4CA4" w:rsidRDefault="00785B45" w:rsidP="003040A7">
            <w:pPr>
              <w:rPr>
                <w:rFonts w:ascii="Arial" w:hAnsi="Arial" w:cs="Arial"/>
                <w:sz w:val="20"/>
                <w:szCs w:val="20"/>
              </w:rPr>
            </w:pPr>
          </w:p>
        </w:tc>
      </w:tr>
      <w:tr w:rsidR="000B45B8" w:rsidRPr="001C4CA4" w14:paraId="6B51796B" w14:textId="77777777" w:rsidTr="00317BF1">
        <w:trPr>
          <w:trHeight w:val="430"/>
        </w:trPr>
        <w:tc>
          <w:tcPr>
            <w:tcW w:w="825" w:type="dxa"/>
            <w:vMerge/>
          </w:tcPr>
          <w:p w14:paraId="5F800BE8" w14:textId="77777777" w:rsidR="000B45B8" w:rsidRPr="001C4CA4" w:rsidRDefault="000B45B8" w:rsidP="003040A7">
            <w:pPr>
              <w:pStyle w:val="PlainText"/>
              <w:spacing w:line="260" w:lineRule="exact"/>
              <w:jc w:val="center"/>
              <w:rPr>
                <w:rFonts w:ascii="Arial" w:hAnsi="Arial" w:cs="Arial"/>
                <w:lang w:val="en-IE"/>
              </w:rPr>
            </w:pPr>
          </w:p>
        </w:tc>
        <w:tc>
          <w:tcPr>
            <w:tcW w:w="5898" w:type="dxa"/>
            <w:vMerge/>
          </w:tcPr>
          <w:p w14:paraId="4E55BAF1" w14:textId="77777777" w:rsidR="000B45B8" w:rsidRPr="001C4CA4" w:rsidRDefault="000B45B8" w:rsidP="003040A7">
            <w:pPr>
              <w:pStyle w:val="PlainText"/>
              <w:spacing w:line="260" w:lineRule="exact"/>
              <w:jc w:val="both"/>
              <w:rPr>
                <w:rFonts w:ascii="Arial" w:hAnsi="Arial" w:cs="Arial"/>
                <w:lang w:val="en-IE"/>
              </w:rPr>
            </w:pPr>
          </w:p>
        </w:tc>
        <w:tc>
          <w:tcPr>
            <w:tcW w:w="363" w:type="dxa"/>
          </w:tcPr>
          <w:p w14:paraId="49F18C76" w14:textId="6617A4A7" w:rsidR="000B45B8"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52A66DB2" w14:textId="03B25DAF" w:rsidR="000B45B8" w:rsidRPr="001C4CA4" w:rsidRDefault="000B45B8" w:rsidP="2C009F70">
            <w:pPr>
              <w:pStyle w:val="PlainText"/>
              <w:spacing w:line="260" w:lineRule="exact"/>
              <w:jc w:val="both"/>
              <w:rPr>
                <w:rFonts w:ascii="Arial" w:hAnsi="Arial" w:cs="Arial"/>
                <w:b/>
                <w:bCs/>
                <w:sz w:val="20"/>
                <w:lang w:val="en-IE"/>
              </w:rPr>
            </w:pPr>
          </w:p>
        </w:tc>
        <w:tc>
          <w:tcPr>
            <w:tcW w:w="430" w:type="dxa"/>
          </w:tcPr>
          <w:p w14:paraId="55CB35E8" w14:textId="1507B460" w:rsidR="000B45B8"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6FDFE2DD" w14:textId="77777777" w:rsidR="000B45B8" w:rsidRPr="001C4CA4" w:rsidRDefault="000B45B8" w:rsidP="003040A7">
            <w:pPr>
              <w:pStyle w:val="PlainText"/>
              <w:spacing w:line="260" w:lineRule="exact"/>
              <w:jc w:val="both"/>
              <w:rPr>
                <w:rFonts w:ascii="Arial" w:hAnsi="Arial" w:cs="Arial"/>
                <w:sz w:val="20"/>
                <w:lang w:val="en-IE"/>
              </w:rPr>
            </w:pPr>
          </w:p>
        </w:tc>
        <w:tc>
          <w:tcPr>
            <w:tcW w:w="361" w:type="dxa"/>
            <w:shd w:val="clear" w:color="auto" w:fill="auto"/>
          </w:tcPr>
          <w:p w14:paraId="7B0F3377" w14:textId="639F95C6" w:rsidR="000B45B8"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11364DC0" w14:textId="77777777" w:rsidR="000B45B8" w:rsidRPr="001C4CA4" w:rsidRDefault="000B45B8" w:rsidP="003040A7">
            <w:pPr>
              <w:rPr>
                <w:rFonts w:ascii="Arial" w:hAnsi="Arial" w:cs="Arial"/>
                <w:sz w:val="20"/>
                <w:szCs w:val="20"/>
              </w:rPr>
            </w:pPr>
          </w:p>
        </w:tc>
      </w:tr>
      <w:tr w:rsidR="000B45B8" w:rsidRPr="001C4CA4" w14:paraId="6142A7AC" w14:textId="77777777" w:rsidTr="00317BF1">
        <w:trPr>
          <w:trHeight w:val="536"/>
        </w:trPr>
        <w:tc>
          <w:tcPr>
            <w:tcW w:w="825" w:type="dxa"/>
            <w:vMerge/>
          </w:tcPr>
          <w:p w14:paraId="366E85B7" w14:textId="77777777" w:rsidR="000B45B8" w:rsidRPr="001C4CA4" w:rsidRDefault="000B45B8" w:rsidP="003040A7">
            <w:pPr>
              <w:pStyle w:val="PlainText"/>
              <w:spacing w:line="260" w:lineRule="exact"/>
              <w:jc w:val="center"/>
              <w:rPr>
                <w:rFonts w:ascii="Arial" w:hAnsi="Arial" w:cs="Arial"/>
                <w:lang w:val="en-IE"/>
              </w:rPr>
            </w:pPr>
          </w:p>
        </w:tc>
        <w:tc>
          <w:tcPr>
            <w:tcW w:w="5898" w:type="dxa"/>
            <w:vMerge/>
          </w:tcPr>
          <w:p w14:paraId="490CA09C" w14:textId="77777777" w:rsidR="000B45B8" w:rsidRPr="001C4CA4" w:rsidRDefault="000B45B8" w:rsidP="003040A7">
            <w:pPr>
              <w:pStyle w:val="PlainText"/>
              <w:spacing w:line="260" w:lineRule="exact"/>
              <w:jc w:val="both"/>
              <w:rPr>
                <w:rFonts w:ascii="Arial" w:hAnsi="Arial" w:cs="Arial"/>
                <w:lang w:val="en-IE"/>
              </w:rPr>
            </w:pPr>
          </w:p>
        </w:tc>
        <w:tc>
          <w:tcPr>
            <w:tcW w:w="363" w:type="dxa"/>
          </w:tcPr>
          <w:p w14:paraId="047A666E" w14:textId="77777777" w:rsidR="000B45B8"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66B830B2" w14:textId="6CC0AD5B" w:rsidR="000B45B8" w:rsidRPr="00F32BA1" w:rsidRDefault="000B45B8" w:rsidP="2C009F70">
            <w:pPr>
              <w:pStyle w:val="PlainText"/>
              <w:spacing w:line="260" w:lineRule="exact"/>
              <w:jc w:val="both"/>
              <w:rPr>
                <w:rFonts w:ascii="Arial" w:hAnsi="Arial" w:cs="Arial"/>
                <w:b/>
                <w:bCs/>
                <w:sz w:val="20"/>
                <w:lang w:val="en-IE"/>
              </w:rPr>
            </w:pPr>
          </w:p>
        </w:tc>
        <w:tc>
          <w:tcPr>
            <w:tcW w:w="430" w:type="dxa"/>
          </w:tcPr>
          <w:p w14:paraId="43311958" w14:textId="77777777" w:rsidR="000B45B8"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4DA62866" w14:textId="77777777" w:rsidR="000B45B8" w:rsidRPr="001C4CA4" w:rsidRDefault="000B45B8" w:rsidP="003040A7">
            <w:pPr>
              <w:pStyle w:val="PlainText"/>
              <w:spacing w:line="260" w:lineRule="exact"/>
              <w:jc w:val="both"/>
              <w:rPr>
                <w:rFonts w:ascii="Arial" w:hAnsi="Arial" w:cs="Arial"/>
                <w:sz w:val="20"/>
                <w:lang w:val="en-IE"/>
              </w:rPr>
            </w:pPr>
          </w:p>
        </w:tc>
        <w:tc>
          <w:tcPr>
            <w:tcW w:w="361" w:type="dxa"/>
            <w:shd w:val="clear" w:color="auto" w:fill="auto"/>
          </w:tcPr>
          <w:p w14:paraId="7A68AC50" w14:textId="77777777" w:rsidR="000B45B8"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1CA78269" w14:textId="77777777" w:rsidR="000B45B8" w:rsidRPr="001C4CA4" w:rsidRDefault="000B45B8" w:rsidP="003040A7">
            <w:pPr>
              <w:rPr>
                <w:rFonts w:ascii="Arial" w:hAnsi="Arial" w:cs="Arial"/>
                <w:sz w:val="20"/>
                <w:szCs w:val="20"/>
              </w:rPr>
            </w:pPr>
          </w:p>
        </w:tc>
      </w:tr>
      <w:tr w:rsidR="00517158" w:rsidRPr="001C4CA4" w14:paraId="71CE9336" w14:textId="77777777" w:rsidTr="00317BF1">
        <w:trPr>
          <w:trHeight w:val="431"/>
        </w:trPr>
        <w:tc>
          <w:tcPr>
            <w:tcW w:w="825" w:type="dxa"/>
            <w:vMerge/>
          </w:tcPr>
          <w:p w14:paraId="0FF5C5E0" w14:textId="77777777" w:rsidR="00517158" w:rsidRPr="001C4CA4" w:rsidRDefault="00517158" w:rsidP="003040A7">
            <w:pPr>
              <w:pStyle w:val="PlainText"/>
              <w:spacing w:line="260" w:lineRule="exact"/>
              <w:jc w:val="center"/>
              <w:rPr>
                <w:rFonts w:ascii="Arial" w:hAnsi="Arial" w:cs="Arial"/>
                <w:lang w:val="en-IE"/>
              </w:rPr>
            </w:pPr>
          </w:p>
        </w:tc>
        <w:tc>
          <w:tcPr>
            <w:tcW w:w="5898" w:type="dxa"/>
            <w:vMerge/>
          </w:tcPr>
          <w:p w14:paraId="62B4DACB" w14:textId="77777777" w:rsidR="00517158" w:rsidRPr="001C4CA4" w:rsidRDefault="00517158" w:rsidP="003040A7">
            <w:pPr>
              <w:pStyle w:val="PlainText"/>
              <w:spacing w:line="260" w:lineRule="exact"/>
              <w:jc w:val="both"/>
              <w:rPr>
                <w:rFonts w:ascii="Arial" w:hAnsi="Arial" w:cs="Arial"/>
                <w:lang w:val="en-IE"/>
              </w:rPr>
            </w:pPr>
          </w:p>
        </w:tc>
        <w:tc>
          <w:tcPr>
            <w:tcW w:w="363" w:type="dxa"/>
          </w:tcPr>
          <w:p w14:paraId="4F3A9555" w14:textId="1CF2712F" w:rsidR="00517158" w:rsidRPr="2C009F70" w:rsidRDefault="00517158" w:rsidP="2C009F70">
            <w:pPr>
              <w:rPr>
                <w:rFonts w:ascii="Arial" w:eastAsia="Arial" w:hAnsi="Arial" w:cs="Arial"/>
                <w:sz w:val="20"/>
                <w:szCs w:val="20"/>
              </w:rPr>
            </w:pPr>
            <w:r>
              <w:rPr>
                <w:rFonts w:ascii="Arial" w:eastAsia="Arial" w:hAnsi="Arial" w:cs="Arial"/>
                <w:sz w:val="20"/>
                <w:szCs w:val="20"/>
              </w:rPr>
              <w:t>L</w:t>
            </w:r>
          </w:p>
        </w:tc>
        <w:tc>
          <w:tcPr>
            <w:tcW w:w="336" w:type="dxa"/>
          </w:tcPr>
          <w:p w14:paraId="157FB3D3" w14:textId="36C77166" w:rsidR="00517158" w:rsidRPr="2C009F70" w:rsidRDefault="00517158" w:rsidP="2C009F70">
            <w:pPr>
              <w:pStyle w:val="PlainText"/>
              <w:spacing w:line="260" w:lineRule="exact"/>
              <w:jc w:val="both"/>
              <w:rPr>
                <w:rFonts w:ascii="Arial" w:eastAsia="Arial,Times New Roman" w:hAnsi="Arial" w:cs="Arial"/>
                <w:b/>
                <w:bCs/>
                <w:sz w:val="20"/>
                <w:lang w:val="en-IE"/>
              </w:rPr>
            </w:pPr>
          </w:p>
        </w:tc>
        <w:tc>
          <w:tcPr>
            <w:tcW w:w="430" w:type="dxa"/>
          </w:tcPr>
          <w:p w14:paraId="5F22663D" w14:textId="13878931" w:rsidR="00517158" w:rsidRPr="2C009F70" w:rsidRDefault="00517158" w:rsidP="2C009F70">
            <w:pPr>
              <w:pStyle w:val="PlainText"/>
              <w:spacing w:line="260" w:lineRule="exact"/>
              <w:jc w:val="both"/>
              <w:rPr>
                <w:rFonts w:ascii="Arial" w:eastAsia="Arial,Times New Roman" w:hAnsi="Arial" w:cs="Arial"/>
                <w:sz w:val="20"/>
                <w:lang w:val="en-IE"/>
              </w:rPr>
            </w:pPr>
            <w:r>
              <w:rPr>
                <w:rFonts w:ascii="Arial" w:eastAsia="Arial,Times New Roman" w:hAnsi="Arial" w:cs="Arial"/>
                <w:sz w:val="20"/>
                <w:lang w:val="en-IE"/>
              </w:rPr>
              <w:t>M</w:t>
            </w:r>
          </w:p>
        </w:tc>
        <w:tc>
          <w:tcPr>
            <w:tcW w:w="357" w:type="dxa"/>
          </w:tcPr>
          <w:p w14:paraId="45B92207" w14:textId="77777777" w:rsidR="00517158" w:rsidRPr="001C4CA4" w:rsidRDefault="00517158" w:rsidP="003040A7">
            <w:pPr>
              <w:pStyle w:val="PlainText"/>
              <w:spacing w:line="260" w:lineRule="exact"/>
              <w:jc w:val="both"/>
              <w:rPr>
                <w:rFonts w:ascii="Arial" w:hAnsi="Arial" w:cs="Arial"/>
                <w:sz w:val="20"/>
                <w:lang w:val="en-IE"/>
              </w:rPr>
            </w:pPr>
          </w:p>
        </w:tc>
        <w:tc>
          <w:tcPr>
            <w:tcW w:w="361" w:type="dxa"/>
            <w:shd w:val="clear" w:color="auto" w:fill="auto"/>
          </w:tcPr>
          <w:p w14:paraId="6A5B47A6" w14:textId="51A6DBD1" w:rsidR="00517158" w:rsidRPr="2C009F70" w:rsidRDefault="00517158" w:rsidP="2C009F70">
            <w:pPr>
              <w:rPr>
                <w:rFonts w:ascii="Arial" w:eastAsia="Arial" w:hAnsi="Arial" w:cs="Arial"/>
                <w:sz w:val="20"/>
                <w:szCs w:val="20"/>
              </w:rPr>
            </w:pPr>
            <w:r>
              <w:rPr>
                <w:rFonts w:ascii="Arial" w:eastAsia="Arial" w:hAnsi="Arial" w:cs="Arial"/>
                <w:sz w:val="20"/>
                <w:szCs w:val="20"/>
              </w:rPr>
              <w:t>H</w:t>
            </w:r>
          </w:p>
        </w:tc>
        <w:tc>
          <w:tcPr>
            <w:tcW w:w="358" w:type="dxa"/>
            <w:shd w:val="clear" w:color="auto" w:fill="auto"/>
          </w:tcPr>
          <w:p w14:paraId="4AD894BA" w14:textId="77777777" w:rsidR="00517158" w:rsidRPr="001C4CA4" w:rsidRDefault="00517158" w:rsidP="003040A7">
            <w:pPr>
              <w:rPr>
                <w:rFonts w:ascii="Arial" w:hAnsi="Arial" w:cs="Arial"/>
                <w:sz w:val="20"/>
                <w:szCs w:val="20"/>
              </w:rPr>
            </w:pPr>
          </w:p>
        </w:tc>
      </w:tr>
      <w:tr w:rsidR="008059F0" w:rsidRPr="001C4CA4" w14:paraId="79EAF24D" w14:textId="77777777" w:rsidTr="2C009F70">
        <w:trPr>
          <w:trHeight w:val="284"/>
        </w:trPr>
        <w:tc>
          <w:tcPr>
            <w:tcW w:w="825" w:type="dxa"/>
            <w:vMerge/>
          </w:tcPr>
          <w:p w14:paraId="469A4204" w14:textId="77777777" w:rsidR="008059F0" w:rsidRPr="001C4CA4" w:rsidRDefault="008059F0" w:rsidP="003040A7">
            <w:pPr>
              <w:pStyle w:val="PlainText"/>
              <w:spacing w:line="260" w:lineRule="exact"/>
              <w:jc w:val="center"/>
              <w:rPr>
                <w:rFonts w:ascii="Arial" w:hAnsi="Arial" w:cs="Arial"/>
                <w:lang w:val="en-IE"/>
              </w:rPr>
            </w:pPr>
          </w:p>
        </w:tc>
        <w:tc>
          <w:tcPr>
            <w:tcW w:w="5898" w:type="dxa"/>
            <w:vMerge/>
          </w:tcPr>
          <w:p w14:paraId="26E36068" w14:textId="77777777" w:rsidR="008059F0" w:rsidRPr="001C4CA4" w:rsidRDefault="008059F0" w:rsidP="003040A7">
            <w:pPr>
              <w:pStyle w:val="PlainText"/>
              <w:spacing w:line="260" w:lineRule="exact"/>
              <w:jc w:val="both"/>
              <w:rPr>
                <w:rFonts w:ascii="Arial" w:hAnsi="Arial" w:cs="Arial"/>
                <w:lang w:val="en-IE"/>
              </w:rPr>
            </w:pPr>
          </w:p>
        </w:tc>
        <w:tc>
          <w:tcPr>
            <w:tcW w:w="363" w:type="dxa"/>
          </w:tcPr>
          <w:p w14:paraId="7BF63E29" w14:textId="455E6603" w:rsidR="008059F0" w:rsidRDefault="008059F0" w:rsidP="2C009F70">
            <w:pPr>
              <w:rPr>
                <w:rFonts w:ascii="Arial" w:eastAsia="Arial" w:hAnsi="Arial" w:cs="Arial"/>
                <w:sz w:val="20"/>
                <w:szCs w:val="20"/>
              </w:rPr>
            </w:pPr>
            <w:r>
              <w:rPr>
                <w:rFonts w:ascii="Arial" w:eastAsia="Arial" w:hAnsi="Arial" w:cs="Arial"/>
                <w:sz w:val="20"/>
                <w:szCs w:val="20"/>
              </w:rPr>
              <w:t>L</w:t>
            </w:r>
          </w:p>
        </w:tc>
        <w:tc>
          <w:tcPr>
            <w:tcW w:w="336" w:type="dxa"/>
          </w:tcPr>
          <w:p w14:paraId="30BB9691" w14:textId="1C561AEB" w:rsidR="008059F0" w:rsidRDefault="008059F0" w:rsidP="2C009F70">
            <w:pPr>
              <w:pStyle w:val="PlainText"/>
              <w:spacing w:line="260" w:lineRule="exact"/>
              <w:jc w:val="both"/>
              <w:rPr>
                <w:rFonts w:ascii="Arial" w:eastAsia="Arial,Times New Roman" w:hAnsi="Arial" w:cs="Arial"/>
                <w:b/>
                <w:bCs/>
                <w:sz w:val="20"/>
                <w:lang w:val="en-IE"/>
              </w:rPr>
            </w:pPr>
          </w:p>
        </w:tc>
        <w:tc>
          <w:tcPr>
            <w:tcW w:w="430" w:type="dxa"/>
          </w:tcPr>
          <w:p w14:paraId="278C1344" w14:textId="3928E21A" w:rsidR="008059F0" w:rsidRDefault="008059F0" w:rsidP="2C009F70">
            <w:pPr>
              <w:pStyle w:val="PlainText"/>
              <w:spacing w:line="260" w:lineRule="exact"/>
              <w:jc w:val="both"/>
              <w:rPr>
                <w:rFonts w:ascii="Arial" w:eastAsia="Arial,Times New Roman" w:hAnsi="Arial" w:cs="Arial"/>
                <w:sz w:val="20"/>
                <w:lang w:val="en-IE"/>
              </w:rPr>
            </w:pPr>
            <w:r>
              <w:rPr>
                <w:rFonts w:ascii="Arial" w:eastAsia="Arial,Times New Roman" w:hAnsi="Arial" w:cs="Arial"/>
                <w:sz w:val="20"/>
                <w:lang w:val="en-IE"/>
              </w:rPr>
              <w:t>M</w:t>
            </w:r>
          </w:p>
        </w:tc>
        <w:tc>
          <w:tcPr>
            <w:tcW w:w="357" w:type="dxa"/>
          </w:tcPr>
          <w:p w14:paraId="43CBE255" w14:textId="77777777" w:rsidR="008059F0" w:rsidRPr="001C4CA4" w:rsidRDefault="008059F0" w:rsidP="003040A7">
            <w:pPr>
              <w:pStyle w:val="PlainText"/>
              <w:spacing w:line="260" w:lineRule="exact"/>
              <w:jc w:val="both"/>
              <w:rPr>
                <w:rFonts w:ascii="Arial" w:hAnsi="Arial" w:cs="Arial"/>
                <w:sz w:val="20"/>
                <w:lang w:val="en-IE"/>
              </w:rPr>
            </w:pPr>
          </w:p>
        </w:tc>
        <w:tc>
          <w:tcPr>
            <w:tcW w:w="361" w:type="dxa"/>
            <w:shd w:val="clear" w:color="auto" w:fill="auto"/>
          </w:tcPr>
          <w:p w14:paraId="7FB6AD6B" w14:textId="07A06E18" w:rsidR="008059F0" w:rsidRDefault="008059F0" w:rsidP="2C009F70">
            <w:pPr>
              <w:rPr>
                <w:rFonts w:ascii="Arial" w:eastAsia="Arial" w:hAnsi="Arial" w:cs="Arial"/>
                <w:sz w:val="20"/>
                <w:szCs w:val="20"/>
              </w:rPr>
            </w:pPr>
            <w:r>
              <w:rPr>
                <w:rFonts w:ascii="Arial" w:eastAsia="Arial" w:hAnsi="Arial" w:cs="Arial"/>
                <w:sz w:val="20"/>
                <w:szCs w:val="20"/>
              </w:rPr>
              <w:t>H</w:t>
            </w:r>
          </w:p>
        </w:tc>
        <w:tc>
          <w:tcPr>
            <w:tcW w:w="358" w:type="dxa"/>
            <w:shd w:val="clear" w:color="auto" w:fill="auto"/>
          </w:tcPr>
          <w:p w14:paraId="1E27DA35" w14:textId="77777777" w:rsidR="008059F0" w:rsidRPr="001C4CA4" w:rsidRDefault="008059F0" w:rsidP="003040A7">
            <w:pPr>
              <w:rPr>
                <w:rFonts w:ascii="Arial" w:hAnsi="Arial" w:cs="Arial"/>
                <w:sz w:val="20"/>
                <w:szCs w:val="20"/>
              </w:rPr>
            </w:pPr>
          </w:p>
        </w:tc>
      </w:tr>
      <w:tr w:rsidR="000B45B8" w:rsidRPr="001C4CA4" w14:paraId="0423CAF5" w14:textId="77777777" w:rsidTr="008059F0">
        <w:trPr>
          <w:trHeight w:val="1799"/>
        </w:trPr>
        <w:tc>
          <w:tcPr>
            <w:tcW w:w="825" w:type="dxa"/>
            <w:vMerge/>
          </w:tcPr>
          <w:p w14:paraId="55274DCC" w14:textId="77777777" w:rsidR="000B45B8" w:rsidRPr="001C4CA4" w:rsidRDefault="000B45B8" w:rsidP="003040A7">
            <w:pPr>
              <w:pStyle w:val="PlainText"/>
              <w:spacing w:line="260" w:lineRule="exact"/>
              <w:jc w:val="center"/>
              <w:rPr>
                <w:rFonts w:ascii="Arial" w:hAnsi="Arial" w:cs="Arial"/>
                <w:lang w:val="en-IE"/>
              </w:rPr>
            </w:pPr>
          </w:p>
        </w:tc>
        <w:tc>
          <w:tcPr>
            <w:tcW w:w="5898" w:type="dxa"/>
            <w:vMerge/>
          </w:tcPr>
          <w:p w14:paraId="5FE05C8E" w14:textId="77777777" w:rsidR="000B45B8" w:rsidRPr="001C4CA4" w:rsidRDefault="000B45B8" w:rsidP="003040A7">
            <w:pPr>
              <w:pStyle w:val="PlainText"/>
              <w:spacing w:line="260" w:lineRule="exact"/>
              <w:jc w:val="both"/>
              <w:rPr>
                <w:rFonts w:ascii="Arial" w:hAnsi="Arial" w:cs="Arial"/>
                <w:lang w:val="en-IE"/>
              </w:rPr>
            </w:pPr>
          </w:p>
        </w:tc>
        <w:tc>
          <w:tcPr>
            <w:tcW w:w="363" w:type="dxa"/>
          </w:tcPr>
          <w:p w14:paraId="3D4B9E6F" w14:textId="77777777" w:rsidR="000B45B8" w:rsidRPr="001C4CA4" w:rsidRDefault="2C009F70" w:rsidP="2C009F70">
            <w:pPr>
              <w:rPr>
                <w:rFonts w:ascii="Arial" w:hAnsi="Arial" w:cs="Arial"/>
                <w:sz w:val="20"/>
                <w:szCs w:val="20"/>
              </w:rPr>
            </w:pPr>
            <w:r w:rsidRPr="2C009F70">
              <w:rPr>
                <w:rFonts w:ascii="Arial" w:eastAsia="Arial" w:hAnsi="Arial" w:cs="Arial"/>
                <w:sz w:val="20"/>
                <w:szCs w:val="20"/>
              </w:rPr>
              <w:t>L</w:t>
            </w:r>
          </w:p>
        </w:tc>
        <w:tc>
          <w:tcPr>
            <w:tcW w:w="336" w:type="dxa"/>
          </w:tcPr>
          <w:p w14:paraId="1909E2EA" w14:textId="02F0D82B" w:rsidR="000B45B8" w:rsidRPr="001C4CA4" w:rsidRDefault="000B45B8" w:rsidP="2C009F70">
            <w:pPr>
              <w:pStyle w:val="PlainText"/>
              <w:spacing w:line="260" w:lineRule="exact"/>
              <w:jc w:val="both"/>
              <w:rPr>
                <w:rFonts w:ascii="Arial" w:hAnsi="Arial" w:cs="Arial"/>
                <w:sz w:val="20"/>
                <w:lang w:val="en-IE"/>
              </w:rPr>
            </w:pPr>
          </w:p>
        </w:tc>
        <w:tc>
          <w:tcPr>
            <w:tcW w:w="430" w:type="dxa"/>
          </w:tcPr>
          <w:p w14:paraId="2B52F5A3" w14:textId="77777777" w:rsidR="000B45B8" w:rsidRPr="001C4CA4" w:rsidRDefault="2C009F70" w:rsidP="2C009F70">
            <w:pPr>
              <w:pStyle w:val="PlainText"/>
              <w:spacing w:line="260" w:lineRule="exact"/>
              <w:jc w:val="both"/>
              <w:rPr>
                <w:rFonts w:ascii="Arial" w:hAnsi="Arial" w:cs="Arial"/>
                <w:sz w:val="20"/>
                <w:lang w:val="en-IE"/>
              </w:rPr>
            </w:pPr>
            <w:r w:rsidRPr="2C009F70">
              <w:rPr>
                <w:rFonts w:ascii="Arial" w:eastAsia="Arial,Times New Roman" w:hAnsi="Arial" w:cs="Arial"/>
                <w:sz w:val="20"/>
                <w:lang w:val="en-IE"/>
              </w:rPr>
              <w:t>M</w:t>
            </w:r>
          </w:p>
        </w:tc>
        <w:tc>
          <w:tcPr>
            <w:tcW w:w="357" w:type="dxa"/>
          </w:tcPr>
          <w:p w14:paraId="28A644C2" w14:textId="77777777" w:rsidR="000B45B8" w:rsidRPr="001C4CA4" w:rsidRDefault="000B45B8" w:rsidP="003040A7">
            <w:pPr>
              <w:pStyle w:val="PlainText"/>
              <w:spacing w:line="260" w:lineRule="exact"/>
              <w:jc w:val="both"/>
              <w:rPr>
                <w:rFonts w:ascii="Arial" w:hAnsi="Arial" w:cs="Arial"/>
                <w:sz w:val="20"/>
                <w:lang w:val="en-IE"/>
              </w:rPr>
            </w:pPr>
          </w:p>
        </w:tc>
        <w:tc>
          <w:tcPr>
            <w:tcW w:w="361" w:type="dxa"/>
            <w:shd w:val="clear" w:color="auto" w:fill="auto"/>
          </w:tcPr>
          <w:p w14:paraId="0DA89874" w14:textId="77777777" w:rsidR="000B45B8" w:rsidRPr="001C4CA4" w:rsidRDefault="2C009F70" w:rsidP="2C009F70">
            <w:pPr>
              <w:rPr>
                <w:rFonts w:ascii="Arial" w:hAnsi="Arial" w:cs="Arial"/>
                <w:sz w:val="20"/>
                <w:szCs w:val="20"/>
              </w:rPr>
            </w:pPr>
            <w:r w:rsidRPr="2C009F70">
              <w:rPr>
                <w:rFonts w:ascii="Arial" w:eastAsia="Arial" w:hAnsi="Arial" w:cs="Arial"/>
                <w:sz w:val="20"/>
                <w:szCs w:val="20"/>
              </w:rPr>
              <w:t>H</w:t>
            </w:r>
          </w:p>
        </w:tc>
        <w:tc>
          <w:tcPr>
            <w:tcW w:w="358" w:type="dxa"/>
            <w:shd w:val="clear" w:color="auto" w:fill="auto"/>
          </w:tcPr>
          <w:p w14:paraId="17ED42AE" w14:textId="77777777" w:rsidR="000B45B8" w:rsidRPr="001C4CA4" w:rsidRDefault="000B45B8" w:rsidP="003040A7">
            <w:pPr>
              <w:rPr>
                <w:rFonts w:ascii="Arial" w:hAnsi="Arial" w:cs="Arial"/>
                <w:sz w:val="20"/>
                <w:szCs w:val="20"/>
              </w:rPr>
            </w:pPr>
          </w:p>
        </w:tc>
      </w:tr>
    </w:tbl>
    <w:p w14:paraId="6C2DBFE4" w14:textId="77777777" w:rsidR="00785B45" w:rsidRPr="001C4CA4" w:rsidRDefault="00785B45" w:rsidP="00785B45">
      <w:pPr>
        <w:pStyle w:val="PlainText"/>
        <w:spacing w:line="260" w:lineRule="exact"/>
        <w:jc w:val="both"/>
        <w:rPr>
          <w:rFonts w:ascii="Arial" w:hAnsi="Arial" w:cs="Arial"/>
          <w:lang w:val="en-I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68"/>
        <w:gridCol w:w="1692"/>
        <w:gridCol w:w="720"/>
      </w:tblGrid>
      <w:tr w:rsidR="00785B45" w:rsidRPr="001C4CA4" w14:paraId="1055D835" w14:textId="77777777" w:rsidTr="00397EE5">
        <w:tc>
          <w:tcPr>
            <w:tcW w:w="1548" w:type="dxa"/>
            <w:vAlign w:val="center"/>
          </w:tcPr>
          <w:p w14:paraId="32277215" w14:textId="77777777" w:rsidR="00785B45" w:rsidRPr="001C4CA4" w:rsidRDefault="2C009F70" w:rsidP="2C009F70">
            <w:pPr>
              <w:pStyle w:val="PlainText"/>
              <w:spacing w:line="260" w:lineRule="exact"/>
              <w:jc w:val="center"/>
              <w:rPr>
                <w:rFonts w:ascii="Arial" w:hAnsi="Arial" w:cs="Arial"/>
                <w:b/>
                <w:bCs/>
                <w:lang w:val="en-IE"/>
              </w:rPr>
            </w:pPr>
            <w:r w:rsidRPr="2C009F70">
              <w:rPr>
                <w:rFonts w:ascii="Arial" w:eastAsia="Arial,Times New Roman" w:hAnsi="Arial" w:cs="Arial"/>
                <w:b/>
                <w:bCs/>
                <w:lang w:val="en-IE"/>
              </w:rPr>
              <w:t xml:space="preserve">Personnel </w:t>
            </w:r>
          </w:p>
          <w:p w14:paraId="2E506AF8" w14:textId="77777777" w:rsidR="00785B45" w:rsidRPr="001C4CA4" w:rsidRDefault="2C009F70" w:rsidP="2C009F70">
            <w:pPr>
              <w:pStyle w:val="PlainText"/>
              <w:spacing w:line="260" w:lineRule="exact"/>
              <w:jc w:val="center"/>
              <w:rPr>
                <w:rFonts w:ascii="Arial" w:hAnsi="Arial" w:cs="Arial"/>
                <w:lang w:val="en-IE"/>
              </w:rPr>
            </w:pPr>
            <w:r w:rsidRPr="2C009F70">
              <w:rPr>
                <w:rFonts w:ascii="Arial" w:eastAsia="Arial,Times New Roman" w:hAnsi="Arial" w:cs="Arial"/>
                <w:b/>
                <w:bCs/>
                <w:lang w:val="en-IE"/>
              </w:rPr>
              <w:t>exposed</w:t>
            </w:r>
          </w:p>
        </w:tc>
        <w:tc>
          <w:tcPr>
            <w:tcW w:w="4968" w:type="dxa"/>
            <w:vAlign w:val="center"/>
          </w:tcPr>
          <w:p w14:paraId="5E246FAD" w14:textId="1E34835E" w:rsidR="00755D59" w:rsidRPr="00397EE5" w:rsidRDefault="2C009F70" w:rsidP="2C009F70">
            <w:pPr>
              <w:pStyle w:val="PlainText"/>
              <w:spacing w:line="260" w:lineRule="exact"/>
              <w:jc w:val="both"/>
              <w:rPr>
                <w:rFonts w:ascii="Arial" w:eastAsia="Arial,Times New Roman" w:hAnsi="Arial" w:cs="Arial"/>
                <w:sz w:val="20"/>
                <w:lang w:val="en-IE"/>
              </w:rPr>
            </w:pPr>
            <w:r w:rsidRPr="00397EE5">
              <w:rPr>
                <w:rFonts w:ascii="Arial" w:eastAsia="Arial,Times New Roman" w:hAnsi="Arial" w:cs="Arial"/>
                <w:sz w:val="20"/>
                <w:lang w:val="en-IE"/>
              </w:rPr>
              <w:t>All tissue engineering laboratory members</w:t>
            </w:r>
          </w:p>
        </w:tc>
        <w:tc>
          <w:tcPr>
            <w:tcW w:w="1692" w:type="dxa"/>
            <w:vAlign w:val="center"/>
          </w:tcPr>
          <w:p w14:paraId="36DD39E8" w14:textId="77777777" w:rsidR="00785B45" w:rsidRPr="00397EE5" w:rsidRDefault="2C009F70" w:rsidP="00397EE5">
            <w:pPr>
              <w:pStyle w:val="PlainText"/>
              <w:spacing w:line="260" w:lineRule="exact"/>
              <w:jc w:val="center"/>
              <w:rPr>
                <w:rFonts w:ascii="Arial" w:hAnsi="Arial" w:cs="Arial"/>
                <w:sz w:val="20"/>
                <w:lang w:val="en-IE"/>
              </w:rPr>
            </w:pPr>
            <w:r w:rsidRPr="00397EE5">
              <w:rPr>
                <w:rFonts w:ascii="Arial" w:eastAsia="Arial,Times New Roman" w:hAnsi="Arial" w:cs="Arial"/>
                <w:sz w:val="20"/>
                <w:lang w:val="en-IE"/>
              </w:rPr>
              <w:t>approximate</w:t>
            </w:r>
          </w:p>
          <w:p w14:paraId="60034EFF" w14:textId="77777777" w:rsidR="00785B45" w:rsidRPr="00397EE5" w:rsidRDefault="2C009F70" w:rsidP="00397EE5">
            <w:pPr>
              <w:pStyle w:val="PlainText"/>
              <w:spacing w:line="260" w:lineRule="exact"/>
              <w:jc w:val="center"/>
              <w:rPr>
                <w:rFonts w:ascii="Arial" w:hAnsi="Arial" w:cs="Arial"/>
                <w:sz w:val="20"/>
                <w:lang w:val="en-IE"/>
              </w:rPr>
            </w:pPr>
            <w:r w:rsidRPr="00397EE5">
              <w:rPr>
                <w:rFonts w:ascii="Arial" w:eastAsia="Arial,Times New Roman" w:hAnsi="Arial" w:cs="Arial"/>
                <w:sz w:val="20"/>
                <w:lang w:val="en-IE"/>
              </w:rPr>
              <w:t># of personnel</w:t>
            </w:r>
          </w:p>
          <w:p w14:paraId="79FA850B" w14:textId="77777777" w:rsidR="00785B45" w:rsidRPr="001C4CA4" w:rsidRDefault="2C009F70" w:rsidP="00397EE5">
            <w:pPr>
              <w:pStyle w:val="PlainText"/>
              <w:spacing w:line="260" w:lineRule="exact"/>
              <w:jc w:val="center"/>
              <w:rPr>
                <w:rFonts w:ascii="Arial" w:hAnsi="Arial" w:cs="Arial"/>
                <w:lang w:val="en-IE"/>
              </w:rPr>
            </w:pPr>
            <w:r w:rsidRPr="00397EE5">
              <w:rPr>
                <w:rFonts w:ascii="Arial" w:eastAsia="Arial,Times New Roman" w:hAnsi="Arial" w:cs="Arial"/>
                <w:sz w:val="20"/>
                <w:lang w:val="en-IE"/>
              </w:rPr>
              <w:t>exposed</w:t>
            </w:r>
          </w:p>
        </w:tc>
        <w:tc>
          <w:tcPr>
            <w:tcW w:w="720" w:type="dxa"/>
            <w:vAlign w:val="center"/>
          </w:tcPr>
          <w:p w14:paraId="1ACEF33B" w14:textId="27BB9F62" w:rsidR="003549C3" w:rsidRPr="001C4CA4" w:rsidRDefault="00755D59" w:rsidP="2C009F70">
            <w:pPr>
              <w:pStyle w:val="PlainText"/>
              <w:spacing w:line="260" w:lineRule="exact"/>
              <w:jc w:val="both"/>
              <w:rPr>
                <w:rFonts w:ascii="Arial" w:hAnsi="Arial" w:cs="Arial"/>
                <w:lang w:val="en-IE"/>
              </w:rPr>
            </w:pPr>
            <w:r>
              <w:rPr>
                <w:rFonts w:ascii="Arial" w:hAnsi="Arial" w:cs="Arial"/>
                <w:lang w:val="en-IE"/>
              </w:rPr>
              <w:t>50</w:t>
            </w:r>
          </w:p>
        </w:tc>
      </w:tr>
    </w:tbl>
    <w:p w14:paraId="48541E74" w14:textId="77777777" w:rsidR="00785B45" w:rsidRPr="001C4CA4" w:rsidRDefault="00785B45" w:rsidP="00785B45">
      <w:pPr>
        <w:pStyle w:val="PlainText"/>
        <w:spacing w:line="260" w:lineRule="exact"/>
        <w:jc w:val="both"/>
        <w:rPr>
          <w:rFonts w:ascii="Arial" w:hAnsi="Arial" w:cs="Arial"/>
          <w:lang w:val="en-I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661"/>
      </w:tblGrid>
      <w:tr w:rsidR="00785B45" w:rsidRPr="001C4CA4" w14:paraId="4DE0EC8C" w14:textId="77777777" w:rsidTr="00397EE5">
        <w:trPr>
          <w:cantSplit/>
          <w:trHeight w:val="1794"/>
        </w:trPr>
        <w:tc>
          <w:tcPr>
            <w:tcW w:w="1548" w:type="dxa"/>
            <w:textDirection w:val="btLr"/>
          </w:tcPr>
          <w:p w14:paraId="5E2120A1" w14:textId="77777777" w:rsidR="00785B45" w:rsidRPr="001C4CA4" w:rsidRDefault="00785B45" w:rsidP="003040A7">
            <w:pPr>
              <w:pStyle w:val="PlainText"/>
              <w:spacing w:line="260" w:lineRule="exact"/>
              <w:ind w:left="113" w:right="113"/>
              <w:jc w:val="center"/>
              <w:rPr>
                <w:rFonts w:ascii="Arial" w:hAnsi="Arial" w:cs="Arial"/>
                <w:lang w:val="en-IE"/>
              </w:rPr>
            </w:pPr>
          </w:p>
          <w:p w14:paraId="37EDAE2F" w14:textId="77777777" w:rsidR="00785B45" w:rsidRPr="001C4CA4" w:rsidRDefault="2C009F70" w:rsidP="2C009F70">
            <w:pPr>
              <w:pStyle w:val="PlainText"/>
              <w:spacing w:line="260" w:lineRule="exact"/>
              <w:ind w:left="113" w:right="113"/>
              <w:jc w:val="center"/>
              <w:rPr>
                <w:rFonts w:ascii="Arial" w:hAnsi="Arial" w:cs="Arial"/>
                <w:b/>
                <w:bCs/>
                <w:lang w:val="en-IE"/>
              </w:rPr>
            </w:pPr>
            <w:r w:rsidRPr="2C009F70">
              <w:rPr>
                <w:rFonts w:ascii="Arial" w:eastAsia="Arial,Times New Roman" w:hAnsi="Arial" w:cs="Arial"/>
                <w:b/>
                <w:bCs/>
                <w:lang w:val="en-IE"/>
              </w:rPr>
              <w:t>Existing control</w:t>
            </w:r>
          </w:p>
          <w:p w14:paraId="344017EB" w14:textId="77777777" w:rsidR="00785B45" w:rsidRPr="001C4CA4" w:rsidRDefault="2C009F70" w:rsidP="2C009F70">
            <w:pPr>
              <w:pStyle w:val="PlainText"/>
              <w:spacing w:line="260" w:lineRule="exact"/>
              <w:ind w:left="113" w:right="113"/>
              <w:jc w:val="center"/>
              <w:rPr>
                <w:rFonts w:ascii="Arial" w:hAnsi="Arial" w:cs="Arial"/>
                <w:b/>
                <w:bCs/>
                <w:lang w:val="en-IE"/>
              </w:rPr>
            </w:pPr>
            <w:r w:rsidRPr="2C009F70">
              <w:rPr>
                <w:rFonts w:ascii="Arial" w:eastAsia="Arial,Times New Roman" w:hAnsi="Arial" w:cs="Arial"/>
                <w:b/>
                <w:bCs/>
                <w:lang w:val="en-IE"/>
              </w:rPr>
              <w:t>measures</w:t>
            </w:r>
          </w:p>
          <w:p w14:paraId="19E259DB" w14:textId="77777777" w:rsidR="00785B45" w:rsidRPr="001C4CA4" w:rsidRDefault="00785B45" w:rsidP="003040A7">
            <w:pPr>
              <w:pStyle w:val="PlainText"/>
              <w:spacing w:line="260" w:lineRule="exact"/>
              <w:ind w:left="113" w:right="113"/>
              <w:jc w:val="center"/>
              <w:rPr>
                <w:rFonts w:ascii="Arial" w:hAnsi="Arial" w:cs="Arial"/>
                <w:lang w:val="en-IE"/>
              </w:rPr>
            </w:pPr>
          </w:p>
          <w:p w14:paraId="1B9DE4FA" w14:textId="77777777" w:rsidR="00785B45" w:rsidRPr="001C4CA4" w:rsidRDefault="00785B45" w:rsidP="003040A7">
            <w:pPr>
              <w:pStyle w:val="PlainText"/>
              <w:spacing w:line="260" w:lineRule="exact"/>
              <w:ind w:left="113" w:right="113"/>
              <w:jc w:val="center"/>
              <w:rPr>
                <w:rFonts w:ascii="Arial" w:hAnsi="Arial" w:cs="Arial"/>
                <w:lang w:val="en-IE"/>
              </w:rPr>
            </w:pPr>
          </w:p>
        </w:tc>
        <w:tc>
          <w:tcPr>
            <w:tcW w:w="7661" w:type="dxa"/>
          </w:tcPr>
          <w:p w14:paraId="4EFCACFB" w14:textId="246AE510" w:rsidR="00FD6933" w:rsidRDefault="00FD6933" w:rsidP="2C009F70">
            <w:pPr>
              <w:pStyle w:val="PlainText"/>
              <w:spacing w:line="260" w:lineRule="exact"/>
              <w:jc w:val="both"/>
              <w:rPr>
                <w:rFonts w:ascii="Arial" w:eastAsia="Arial,Times New Roman" w:hAnsi="Arial" w:cs="Arial"/>
                <w:b/>
                <w:bCs/>
                <w:sz w:val="18"/>
                <w:szCs w:val="18"/>
                <w:u w:val="single"/>
                <w:lang w:val="en-IE"/>
              </w:rPr>
            </w:pPr>
            <w:r>
              <w:rPr>
                <w:rFonts w:ascii="Arial" w:eastAsia="Arial,Times New Roman" w:hAnsi="Arial" w:cs="Arial"/>
                <w:b/>
                <w:bCs/>
                <w:sz w:val="18"/>
                <w:szCs w:val="18"/>
                <w:u w:val="single"/>
                <w:lang w:val="en-IE"/>
              </w:rPr>
              <w:t>Policy:</w:t>
            </w:r>
          </w:p>
          <w:p w14:paraId="0EA16405" w14:textId="6C3EF36D" w:rsidR="00FD6933" w:rsidRDefault="00FD6933" w:rsidP="00FD6933">
            <w:pPr>
              <w:pStyle w:val="PlainText"/>
              <w:numPr>
                <w:ilvl w:val="0"/>
                <w:numId w:val="36"/>
              </w:numPr>
              <w:spacing w:line="260" w:lineRule="exact"/>
              <w:jc w:val="both"/>
              <w:rPr>
                <w:rFonts w:ascii="Arial" w:eastAsia="Arial,Times New Roman" w:hAnsi="Arial" w:cs="Arial"/>
                <w:sz w:val="18"/>
                <w:szCs w:val="18"/>
                <w:lang w:val="en-IE"/>
              </w:rPr>
            </w:pPr>
            <w:r w:rsidRPr="00FD6933">
              <w:rPr>
                <w:rFonts w:ascii="Arial" w:eastAsia="Arial,Times New Roman" w:hAnsi="Arial" w:cs="Arial"/>
                <w:sz w:val="18"/>
                <w:szCs w:val="18"/>
                <w:lang w:val="en-IE"/>
              </w:rPr>
              <w:t xml:space="preserve">All items being removed from biosafety cabinets </w:t>
            </w:r>
            <w:r>
              <w:rPr>
                <w:rFonts w:ascii="Arial" w:eastAsia="Arial,Times New Roman" w:hAnsi="Arial" w:cs="Arial"/>
                <w:sz w:val="18"/>
                <w:szCs w:val="18"/>
                <w:lang w:val="en-IE"/>
              </w:rPr>
              <w:t>that are to be re-used / recycled (i.e.</w:t>
            </w:r>
            <w:r w:rsidRPr="00FD6933">
              <w:rPr>
                <w:rFonts w:ascii="Arial" w:eastAsia="Arial,Times New Roman" w:hAnsi="Arial" w:cs="Arial"/>
                <w:sz w:val="18"/>
                <w:szCs w:val="18"/>
                <w:lang w:val="en-IE"/>
              </w:rPr>
              <w:t xml:space="preserve"> </w:t>
            </w:r>
            <w:r w:rsidR="000C2657">
              <w:rPr>
                <w:rFonts w:ascii="Arial" w:eastAsia="Arial,Times New Roman" w:hAnsi="Arial" w:cs="Arial"/>
                <w:sz w:val="18"/>
                <w:szCs w:val="18"/>
                <w:lang w:val="en-IE"/>
              </w:rPr>
              <w:t xml:space="preserve">items </w:t>
            </w:r>
            <w:r w:rsidRPr="00FD6933">
              <w:rPr>
                <w:rFonts w:ascii="Arial" w:eastAsia="Arial,Times New Roman" w:hAnsi="Arial" w:cs="Arial"/>
                <w:sz w:val="18"/>
                <w:szCs w:val="18"/>
                <w:lang w:val="en-IE"/>
              </w:rPr>
              <w:t>not immediately disposed of as hazardous waste</w:t>
            </w:r>
            <w:r>
              <w:rPr>
                <w:rFonts w:ascii="Arial" w:eastAsia="Arial,Times New Roman" w:hAnsi="Arial" w:cs="Arial"/>
                <w:sz w:val="18"/>
                <w:szCs w:val="18"/>
                <w:lang w:val="en-IE"/>
              </w:rPr>
              <w:t>, such as moulds, tip boxes etc</w:t>
            </w:r>
            <w:r w:rsidR="000C2657">
              <w:rPr>
                <w:rFonts w:ascii="Arial" w:eastAsia="Arial,Times New Roman" w:hAnsi="Arial" w:cs="Arial"/>
                <w:sz w:val="18"/>
                <w:szCs w:val="18"/>
                <w:lang w:val="en-IE"/>
              </w:rPr>
              <w:t>)</w:t>
            </w:r>
            <w:r>
              <w:rPr>
                <w:rFonts w:ascii="Arial" w:eastAsia="Arial,Times New Roman" w:hAnsi="Arial" w:cs="Arial"/>
                <w:sz w:val="18"/>
                <w:szCs w:val="18"/>
                <w:lang w:val="en-IE"/>
              </w:rPr>
              <w:t xml:space="preserve"> </w:t>
            </w:r>
            <w:r w:rsidR="008F0796">
              <w:rPr>
                <w:rFonts w:ascii="Arial" w:eastAsia="Arial,Times New Roman" w:hAnsi="Arial" w:cs="Arial"/>
                <w:sz w:val="18"/>
                <w:szCs w:val="18"/>
                <w:lang w:val="en-IE"/>
              </w:rPr>
              <w:t>must be</w:t>
            </w:r>
            <w:r w:rsidRPr="00FD6933">
              <w:rPr>
                <w:rFonts w:ascii="Arial" w:eastAsia="Arial,Times New Roman" w:hAnsi="Arial" w:cs="Arial"/>
                <w:sz w:val="18"/>
                <w:szCs w:val="18"/>
                <w:lang w:val="en-IE"/>
              </w:rPr>
              <w:t xml:space="preserve"> sprayed with 70% ethanol</w:t>
            </w:r>
            <w:r w:rsidR="00397EE5">
              <w:rPr>
                <w:rFonts w:ascii="Arial" w:eastAsia="Arial,Times New Roman" w:hAnsi="Arial" w:cs="Arial"/>
                <w:sz w:val="18"/>
                <w:szCs w:val="18"/>
                <w:lang w:val="en-IE"/>
              </w:rPr>
              <w:t xml:space="preserve"> </w:t>
            </w:r>
            <w:r w:rsidR="008F0796">
              <w:rPr>
                <w:rFonts w:ascii="Arial" w:eastAsia="Arial,Times New Roman" w:hAnsi="Arial" w:cs="Arial"/>
                <w:sz w:val="18"/>
                <w:szCs w:val="18"/>
                <w:lang w:val="en-IE"/>
              </w:rPr>
              <w:t>or</w:t>
            </w:r>
            <w:r w:rsidR="00397EE5">
              <w:rPr>
                <w:rFonts w:ascii="Arial" w:eastAsia="Arial,Times New Roman" w:hAnsi="Arial" w:cs="Arial"/>
                <w:sz w:val="18"/>
                <w:szCs w:val="18"/>
                <w:lang w:val="en-IE"/>
              </w:rPr>
              <w:t xml:space="preserve"> Chemgene</w:t>
            </w:r>
            <w:r w:rsidRPr="00FD6933">
              <w:rPr>
                <w:rFonts w:ascii="Arial" w:eastAsia="Arial,Times New Roman" w:hAnsi="Arial" w:cs="Arial"/>
                <w:sz w:val="18"/>
                <w:szCs w:val="18"/>
                <w:lang w:val="en-IE"/>
              </w:rPr>
              <w:t xml:space="preserve"> to ensure decontamination of any potential biological hazards.</w:t>
            </w:r>
            <w:r w:rsidR="000C2657">
              <w:rPr>
                <w:rFonts w:ascii="Arial" w:eastAsia="Arial,Times New Roman" w:hAnsi="Arial" w:cs="Arial"/>
                <w:sz w:val="18"/>
                <w:szCs w:val="18"/>
                <w:lang w:val="en-IE"/>
              </w:rPr>
              <w:t xml:space="preserve"> If any signs of biological matter </w:t>
            </w:r>
            <w:r w:rsidR="00116D13">
              <w:rPr>
                <w:rFonts w:ascii="Arial" w:eastAsia="Arial,Times New Roman" w:hAnsi="Arial" w:cs="Arial"/>
                <w:sz w:val="18"/>
                <w:szCs w:val="18"/>
                <w:lang w:val="en-IE"/>
              </w:rPr>
              <w:t>are present</w:t>
            </w:r>
            <w:r w:rsidR="000C2657">
              <w:rPr>
                <w:rFonts w:ascii="Arial" w:eastAsia="Arial,Times New Roman" w:hAnsi="Arial" w:cs="Arial"/>
                <w:sz w:val="18"/>
                <w:szCs w:val="18"/>
                <w:lang w:val="en-IE"/>
              </w:rPr>
              <w:t xml:space="preserve">, the item must either be disposed of as hazardous waste </w:t>
            </w:r>
            <w:r w:rsidR="00397EE5">
              <w:rPr>
                <w:rFonts w:ascii="Arial" w:eastAsia="Arial,Times New Roman" w:hAnsi="Arial" w:cs="Arial"/>
                <w:sz w:val="18"/>
                <w:szCs w:val="18"/>
                <w:lang w:val="en-IE"/>
              </w:rPr>
              <w:t xml:space="preserve">(in the case of tip boxes) </w:t>
            </w:r>
            <w:r w:rsidR="000C2657">
              <w:rPr>
                <w:rFonts w:ascii="Arial" w:eastAsia="Arial,Times New Roman" w:hAnsi="Arial" w:cs="Arial"/>
                <w:sz w:val="18"/>
                <w:szCs w:val="18"/>
                <w:lang w:val="en-IE"/>
              </w:rPr>
              <w:t>or soaked in v</w:t>
            </w:r>
            <w:r w:rsidR="00116D13">
              <w:rPr>
                <w:rFonts w:ascii="Arial" w:eastAsia="Arial,Times New Roman" w:hAnsi="Arial" w:cs="Arial"/>
                <w:sz w:val="18"/>
                <w:szCs w:val="18"/>
                <w:lang w:val="en-IE"/>
              </w:rPr>
              <w:t>i</w:t>
            </w:r>
            <w:r w:rsidR="000C2657">
              <w:rPr>
                <w:rFonts w:ascii="Arial" w:eastAsia="Arial,Times New Roman" w:hAnsi="Arial" w:cs="Arial"/>
                <w:sz w:val="18"/>
                <w:szCs w:val="18"/>
                <w:lang w:val="en-IE"/>
              </w:rPr>
              <w:t xml:space="preserve">rkon </w:t>
            </w:r>
            <w:r w:rsidR="00116D13">
              <w:rPr>
                <w:rFonts w:ascii="Arial" w:eastAsia="Arial,Times New Roman" w:hAnsi="Arial" w:cs="Arial"/>
                <w:sz w:val="18"/>
                <w:szCs w:val="18"/>
                <w:lang w:val="en-IE"/>
              </w:rPr>
              <w:t xml:space="preserve">bleached </w:t>
            </w:r>
            <w:r w:rsidR="000C2657">
              <w:rPr>
                <w:rFonts w:ascii="Arial" w:eastAsia="Arial,Times New Roman" w:hAnsi="Arial" w:cs="Arial"/>
                <w:sz w:val="18"/>
                <w:szCs w:val="18"/>
                <w:lang w:val="en-IE"/>
              </w:rPr>
              <w:t>and washed</w:t>
            </w:r>
            <w:r w:rsidR="00116D13">
              <w:rPr>
                <w:rFonts w:ascii="Arial" w:eastAsia="Arial,Times New Roman" w:hAnsi="Arial" w:cs="Arial"/>
                <w:sz w:val="18"/>
                <w:szCs w:val="18"/>
                <w:lang w:val="en-IE"/>
              </w:rPr>
              <w:t xml:space="preserve"> thoroughly</w:t>
            </w:r>
            <w:r w:rsidR="00253775">
              <w:rPr>
                <w:rFonts w:ascii="Arial" w:eastAsia="Arial,Times New Roman" w:hAnsi="Arial" w:cs="Arial"/>
                <w:sz w:val="18"/>
                <w:szCs w:val="18"/>
                <w:lang w:val="en-IE"/>
              </w:rPr>
              <w:t xml:space="preserve"> (in the case of reusable experimental moulds etc.)</w:t>
            </w:r>
          </w:p>
          <w:p w14:paraId="5E40B548" w14:textId="60C7C28D" w:rsidR="00FD6933" w:rsidRPr="002811CF" w:rsidRDefault="002811CF" w:rsidP="00BA2157">
            <w:pPr>
              <w:pStyle w:val="ListParagraph"/>
              <w:numPr>
                <w:ilvl w:val="0"/>
                <w:numId w:val="36"/>
              </w:numPr>
              <w:spacing w:line="260" w:lineRule="exact"/>
              <w:jc w:val="both"/>
              <w:rPr>
                <w:rFonts w:ascii="Arial" w:eastAsia="Arial,Times New Roman" w:hAnsi="Arial" w:cs="Arial"/>
                <w:b/>
                <w:bCs/>
                <w:sz w:val="18"/>
                <w:szCs w:val="18"/>
                <w:u w:val="single"/>
                <w:lang w:val="en-IE"/>
              </w:rPr>
            </w:pPr>
            <w:r w:rsidRPr="002811CF">
              <w:rPr>
                <w:rFonts w:ascii="Arial" w:eastAsia="Arial,Times New Roman" w:hAnsi="Arial" w:cs="Arial"/>
                <w:sz w:val="18"/>
                <w:szCs w:val="18"/>
                <w:lang w:val="en-IE"/>
              </w:rPr>
              <w:t>Training on this SOP will be included in the lab induction process. Only fully trained and approved lab members are permitted to recycle tip boxes. Spot checks will be regularly conducted by the Lab Manager to ensure that correct procedures are being followed.</w:t>
            </w:r>
          </w:p>
          <w:p w14:paraId="13660A10" w14:textId="4E84F891" w:rsidR="00785B45" w:rsidRPr="001C4CA4" w:rsidRDefault="2C009F70" w:rsidP="2C009F70">
            <w:pPr>
              <w:pStyle w:val="PlainText"/>
              <w:spacing w:line="260" w:lineRule="exact"/>
              <w:jc w:val="both"/>
              <w:rPr>
                <w:rFonts w:ascii="Arial" w:hAnsi="Arial" w:cs="Arial"/>
                <w:b/>
                <w:bCs/>
                <w:sz w:val="18"/>
                <w:szCs w:val="18"/>
                <w:u w:val="single"/>
                <w:lang w:val="en-IE"/>
              </w:rPr>
            </w:pPr>
            <w:r w:rsidRPr="2C009F70">
              <w:rPr>
                <w:rFonts w:ascii="Arial" w:eastAsia="Arial,Times New Roman" w:hAnsi="Arial" w:cs="Arial"/>
                <w:b/>
                <w:bCs/>
                <w:sz w:val="18"/>
                <w:szCs w:val="18"/>
                <w:u w:val="single"/>
                <w:lang w:val="en-IE"/>
              </w:rPr>
              <w:t xml:space="preserve">Engineering Controls: </w:t>
            </w:r>
          </w:p>
          <w:p w14:paraId="4C9CC6FA" w14:textId="7E377210"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 xml:space="preserve">Use of class II </w:t>
            </w:r>
            <w:r w:rsidR="00397EE5">
              <w:rPr>
                <w:rFonts w:ascii="Arial" w:eastAsia="Arial,Times New Roman" w:hAnsi="Arial" w:cs="Arial"/>
                <w:sz w:val="18"/>
                <w:szCs w:val="18"/>
                <w:lang w:val="en-IE"/>
              </w:rPr>
              <w:t>biosafety cabinet</w:t>
            </w:r>
            <w:r w:rsidRPr="2C009F70">
              <w:rPr>
                <w:rFonts w:ascii="Arial" w:eastAsia="Arial,Times New Roman" w:hAnsi="Arial" w:cs="Arial"/>
                <w:sz w:val="18"/>
                <w:szCs w:val="18"/>
                <w:lang w:val="en-IE"/>
              </w:rPr>
              <w:t>.</w:t>
            </w:r>
          </w:p>
          <w:p w14:paraId="200D93AE" w14:textId="77777777" w:rsidR="00785B45" w:rsidRPr="001C4CA4" w:rsidRDefault="00785B45" w:rsidP="003040A7">
            <w:pPr>
              <w:pStyle w:val="PlainText"/>
              <w:spacing w:line="260" w:lineRule="exact"/>
              <w:jc w:val="both"/>
              <w:rPr>
                <w:rFonts w:ascii="Arial" w:hAnsi="Arial" w:cs="Arial"/>
                <w:b/>
                <w:sz w:val="18"/>
                <w:szCs w:val="18"/>
                <w:lang w:val="en-IE"/>
              </w:rPr>
            </w:pPr>
          </w:p>
          <w:p w14:paraId="43E739AD" w14:textId="77777777" w:rsidR="00785B45" w:rsidRPr="001C4CA4" w:rsidRDefault="2C009F70" w:rsidP="2C009F70">
            <w:pPr>
              <w:pStyle w:val="PlainText"/>
              <w:spacing w:line="260" w:lineRule="exact"/>
              <w:jc w:val="both"/>
              <w:rPr>
                <w:rFonts w:ascii="Arial" w:hAnsi="Arial" w:cs="Arial"/>
                <w:b/>
                <w:bCs/>
                <w:sz w:val="18"/>
                <w:szCs w:val="18"/>
                <w:u w:val="single"/>
                <w:lang w:val="en-IE"/>
              </w:rPr>
            </w:pPr>
            <w:r w:rsidRPr="2C009F70">
              <w:rPr>
                <w:rFonts w:ascii="Arial" w:eastAsia="Arial,Times New Roman" w:hAnsi="Arial" w:cs="Arial"/>
                <w:b/>
                <w:bCs/>
                <w:sz w:val="18"/>
                <w:szCs w:val="18"/>
                <w:u w:val="single"/>
                <w:lang w:val="en-IE"/>
              </w:rPr>
              <w:t>Administrative Controls:</w:t>
            </w:r>
          </w:p>
          <w:p w14:paraId="189C75EC" w14:textId="77777777"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Material Safety Data Sheet</w:t>
            </w:r>
          </w:p>
          <w:p w14:paraId="45648A91" w14:textId="77777777"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Personnel Training</w:t>
            </w:r>
          </w:p>
          <w:p w14:paraId="3D24C07B" w14:textId="77777777"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Standard operating procedure</w:t>
            </w:r>
          </w:p>
          <w:p w14:paraId="45F9066D" w14:textId="77777777" w:rsidR="00785B45" w:rsidRPr="001C4CA4" w:rsidRDefault="00785B45" w:rsidP="003040A7">
            <w:pPr>
              <w:pStyle w:val="PlainText"/>
              <w:spacing w:line="260" w:lineRule="exact"/>
              <w:jc w:val="both"/>
              <w:rPr>
                <w:rFonts w:ascii="Arial" w:hAnsi="Arial" w:cs="Arial"/>
                <w:b/>
                <w:sz w:val="18"/>
                <w:szCs w:val="18"/>
                <w:lang w:val="en-IE"/>
              </w:rPr>
            </w:pPr>
          </w:p>
          <w:p w14:paraId="7D7851F8" w14:textId="77777777" w:rsidR="00785B45" w:rsidRPr="001C4CA4" w:rsidRDefault="2C009F70" w:rsidP="2C009F70">
            <w:pPr>
              <w:pStyle w:val="PlainText"/>
              <w:spacing w:line="260" w:lineRule="exact"/>
              <w:jc w:val="both"/>
              <w:rPr>
                <w:rFonts w:ascii="Arial" w:hAnsi="Arial" w:cs="Arial"/>
                <w:b/>
                <w:bCs/>
                <w:sz w:val="18"/>
                <w:szCs w:val="18"/>
                <w:u w:val="single"/>
                <w:lang w:val="en-IE"/>
              </w:rPr>
            </w:pPr>
            <w:r w:rsidRPr="2C009F70">
              <w:rPr>
                <w:rFonts w:ascii="Arial" w:eastAsia="Arial,Times New Roman" w:hAnsi="Arial" w:cs="Arial"/>
                <w:b/>
                <w:bCs/>
                <w:sz w:val="18"/>
                <w:szCs w:val="18"/>
                <w:u w:val="single"/>
                <w:lang w:val="en-IE"/>
              </w:rPr>
              <w:t>Personal Protective Equipment Controls</w:t>
            </w:r>
          </w:p>
          <w:p w14:paraId="0BED9726" w14:textId="77777777"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Lab coat</w:t>
            </w:r>
          </w:p>
          <w:p w14:paraId="34CC509E" w14:textId="77777777" w:rsidR="00785B45" w:rsidRPr="00C90E26"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Nitrile Gloves</w:t>
            </w:r>
          </w:p>
          <w:p w14:paraId="1D3D7FA3" w14:textId="74880386" w:rsidR="00785B45" w:rsidRDefault="2C009F70" w:rsidP="008509B2">
            <w:pPr>
              <w:pStyle w:val="PlainText"/>
              <w:numPr>
                <w:ilvl w:val="0"/>
                <w:numId w:val="1"/>
              </w:numPr>
              <w:spacing w:line="260" w:lineRule="exact"/>
              <w:jc w:val="both"/>
              <w:rPr>
                <w:rFonts w:ascii="Arial" w:eastAsia="Arial,Times New Roman" w:hAnsi="Arial" w:cs="Arial"/>
                <w:sz w:val="18"/>
                <w:szCs w:val="18"/>
                <w:lang w:val="en-IE"/>
              </w:rPr>
            </w:pPr>
            <w:r w:rsidRPr="2C009F70">
              <w:rPr>
                <w:rFonts w:ascii="Arial" w:eastAsia="Arial,Times New Roman" w:hAnsi="Arial" w:cs="Arial"/>
                <w:sz w:val="18"/>
                <w:szCs w:val="18"/>
                <w:lang w:val="en-IE"/>
              </w:rPr>
              <w:t>Safety Glasses</w:t>
            </w:r>
          </w:p>
          <w:p w14:paraId="20FC1960" w14:textId="29F0879A" w:rsidR="007B55F1" w:rsidRDefault="007B55F1" w:rsidP="008509B2">
            <w:pPr>
              <w:pStyle w:val="PlainText"/>
              <w:numPr>
                <w:ilvl w:val="0"/>
                <w:numId w:val="1"/>
              </w:numPr>
              <w:spacing w:line="260" w:lineRule="exact"/>
              <w:jc w:val="both"/>
              <w:rPr>
                <w:rFonts w:ascii="Arial" w:eastAsia="Arial,Times New Roman" w:hAnsi="Arial" w:cs="Arial"/>
                <w:sz w:val="18"/>
                <w:szCs w:val="18"/>
                <w:lang w:val="en-IE"/>
              </w:rPr>
            </w:pPr>
            <w:r>
              <w:rPr>
                <w:rFonts w:ascii="Arial" w:eastAsia="Arial,Times New Roman" w:hAnsi="Arial" w:cs="Arial"/>
                <w:sz w:val="18"/>
                <w:szCs w:val="18"/>
                <w:lang w:val="en-IE"/>
              </w:rPr>
              <w:t>Masks</w:t>
            </w:r>
          </w:p>
          <w:p w14:paraId="0B8EDB44" w14:textId="009BDBCB" w:rsidR="007B55F1" w:rsidRPr="00C90E26" w:rsidRDefault="007B55F1" w:rsidP="008509B2">
            <w:pPr>
              <w:pStyle w:val="PlainText"/>
              <w:numPr>
                <w:ilvl w:val="0"/>
                <w:numId w:val="1"/>
              </w:numPr>
              <w:spacing w:line="260" w:lineRule="exact"/>
              <w:jc w:val="both"/>
              <w:rPr>
                <w:rFonts w:ascii="Arial" w:eastAsia="Arial,Times New Roman" w:hAnsi="Arial" w:cs="Arial"/>
                <w:sz w:val="18"/>
                <w:szCs w:val="18"/>
                <w:lang w:val="en-IE"/>
              </w:rPr>
            </w:pPr>
            <w:r>
              <w:rPr>
                <w:rFonts w:ascii="Arial" w:eastAsia="Arial,Times New Roman" w:hAnsi="Arial" w:cs="Arial"/>
                <w:sz w:val="18"/>
                <w:szCs w:val="18"/>
                <w:lang w:val="en-IE"/>
              </w:rPr>
              <w:t>Oversleeves</w:t>
            </w:r>
          </w:p>
          <w:p w14:paraId="5B565991" w14:textId="77777777" w:rsidR="00785B45" w:rsidRPr="001C4CA4" w:rsidRDefault="00785B45" w:rsidP="003040A7">
            <w:pPr>
              <w:pStyle w:val="PlainText"/>
              <w:spacing w:line="260" w:lineRule="exact"/>
              <w:jc w:val="both"/>
              <w:rPr>
                <w:rFonts w:ascii="Arial" w:hAnsi="Arial" w:cs="Arial"/>
                <w:sz w:val="18"/>
                <w:szCs w:val="18"/>
                <w:lang w:val="en-IE"/>
              </w:rPr>
            </w:pPr>
          </w:p>
          <w:p w14:paraId="1AB70936" w14:textId="77777777" w:rsidR="00785B45" w:rsidRPr="001C4CA4" w:rsidRDefault="2C009F70" w:rsidP="2C009F70">
            <w:pPr>
              <w:pStyle w:val="PlainText"/>
              <w:spacing w:line="260" w:lineRule="exact"/>
              <w:jc w:val="both"/>
              <w:rPr>
                <w:rFonts w:ascii="Arial" w:hAnsi="Arial" w:cs="Arial"/>
                <w:b/>
                <w:bCs/>
                <w:sz w:val="18"/>
                <w:szCs w:val="18"/>
                <w:u w:val="single"/>
                <w:lang w:val="en-IE"/>
              </w:rPr>
            </w:pPr>
            <w:r w:rsidRPr="2C009F70">
              <w:rPr>
                <w:rFonts w:ascii="Arial" w:eastAsia="Arial,Times New Roman" w:hAnsi="Arial" w:cs="Arial"/>
                <w:b/>
                <w:bCs/>
                <w:sz w:val="18"/>
                <w:szCs w:val="18"/>
                <w:u w:val="single"/>
                <w:lang w:val="en-IE"/>
              </w:rPr>
              <w:t>Waste Disposal:</w:t>
            </w:r>
          </w:p>
          <w:p w14:paraId="7AE927EB" w14:textId="77777777" w:rsidR="00785B45" w:rsidRPr="001C4CA4" w:rsidRDefault="2C009F70" w:rsidP="008509B2">
            <w:pPr>
              <w:pStyle w:val="PlainText"/>
              <w:numPr>
                <w:ilvl w:val="0"/>
                <w:numId w:val="1"/>
              </w:numPr>
              <w:spacing w:line="260" w:lineRule="exact"/>
              <w:jc w:val="both"/>
              <w:rPr>
                <w:rFonts w:ascii="Arial" w:eastAsia="Arial" w:hAnsi="Arial" w:cs="Arial"/>
                <w:b/>
                <w:bCs/>
                <w:sz w:val="18"/>
                <w:szCs w:val="18"/>
                <w:lang w:val="en-IE"/>
              </w:rPr>
            </w:pPr>
            <w:r w:rsidRPr="2C009F70">
              <w:rPr>
                <w:rFonts w:ascii="Arial" w:eastAsia="Arial,Times New Roman" w:hAnsi="Arial" w:cs="Arial"/>
                <w:sz w:val="18"/>
                <w:szCs w:val="18"/>
                <w:lang w:val="en-IE"/>
              </w:rPr>
              <w:t>Material disposed of as hazardous waste in Yellow bins</w:t>
            </w:r>
          </w:p>
          <w:p w14:paraId="5D1370F2" w14:textId="35A20BCE" w:rsidR="00785B45" w:rsidRPr="00397EE5" w:rsidRDefault="2C009F70" w:rsidP="00397EE5">
            <w:pPr>
              <w:pStyle w:val="PlainText"/>
              <w:numPr>
                <w:ilvl w:val="0"/>
                <w:numId w:val="1"/>
              </w:numPr>
              <w:spacing w:line="260" w:lineRule="exact"/>
              <w:jc w:val="both"/>
              <w:rPr>
                <w:rFonts w:ascii="Arial" w:eastAsia="Arial" w:hAnsi="Arial" w:cs="Arial"/>
                <w:b/>
                <w:bCs/>
                <w:sz w:val="18"/>
                <w:szCs w:val="18"/>
                <w:lang w:val="en-IE"/>
              </w:rPr>
            </w:pPr>
            <w:r w:rsidRPr="2C009F70">
              <w:rPr>
                <w:rFonts w:ascii="Arial" w:eastAsia="Arial,Times New Roman" w:hAnsi="Arial" w:cs="Arial"/>
                <w:sz w:val="18"/>
                <w:szCs w:val="18"/>
                <w:lang w:val="en-IE"/>
              </w:rPr>
              <w:t>Bleach/Virkon is added to Media/Cells waste before pouring in the sink</w:t>
            </w:r>
          </w:p>
        </w:tc>
      </w:tr>
    </w:tbl>
    <w:p w14:paraId="48DFA1A2" w14:textId="77777777" w:rsidR="00785B45" w:rsidRPr="001C4CA4" w:rsidRDefault="00785B45" w:rsidP="00785B45">
      <w:pPr>
        <w:pStyle w:val="PlainText"/>
        <w:spacing w:before="80"/>
        <w:jc w:val="both"/>
        <w:rPr>
          <w:rFonts w:ascii="Arial" w:hAnsi="Arial" w:cs="Arial"/>
          <w:b/>
          <w:szCs w:val="24"/>
          <w:lang w:val="en-IE"/>
        </w:rPr>
      </w:pPr>
    </w:p>
    <w:p w14:paraId="46489779" w14:textId="77777777" w:rsidR="00785B45" w:rsidRPr="001C4CA4" w:rsidRDefault="2C009F70" w:rsidP="2C009F70">
      <w:pPr>
        <w:pStyle w:val="PlainText"/>
        <w:spacing w:before="80"/>
        <w:jc w:val="both"/>
        <w:rPr>
          <w:rFonts w:ascii="Arial" w:hAnsi="Arial" w:cs="Arial"/>
          <w:b/>
          <w:bCs/>
          <w:sz w:val="28"/>
          <w:szCs w:val="28"/>
          <w:lang w:val="en-IE"/>
        </w:rPr>
      </w:pPr>
      <w:r w:rsidRPr="2C009F70">
        <w:rPr>
          <w:rFonts w:ascii="Arial" w:eastAsia="Arial,Times New Roman" w:hAnsi="Arial" w:cs="Arial"/>
          <w:b/>
          <w:bCs/>
          <w:lang w:val="en-IE"/>
        </w:rPr>
        <w:t xml:space="preserve">Are Risks adequately Controlled     Yes   </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387"/>
        <w:gridCol w:w="1567"/>
      </w:tblGrid>
      <w:tr w:rsidR="00785B45" w:rsidRPr="001C4CA4" w14:paraId="088B5B9B" w14:textId="77777777" w:rsidTr="00397EE5">
        <w:trPr>
          <w:cantSplit/>
          <w:trHeight w:val="421"/>
        </w:trPr>
        <w:tc>
          <w:tcPr>
            <w:tcW w:w="2263" w:type="dxa"/>
            <w:vMerge w:val="restart"/>
          </w:tcPr>
          <w:p w14:paraId="69E7CBB4" w14:textId="77777777" w:rsidR="00785B45" w:rsidRPr="001C4CA4" w:rsidRDefault="00785B45" w:rsidP="003040A7">
            <w:pPr>
              <w:pStyle w:val="PlainText"/>
              <w:spacing w:line="260" w:lineRule="exact"/>
              <w:jc w:val="center"/>
              <w:rPr>
                <w:rFonts w:ascii="Arial" w:hAnsi="Arial" w:cs="Arial"/>
                <w:lang w:val="en-IE"/>
              </w:rPr>
            </w:pPr>
          </w:p>
          <w:p w14:paraId="7C7EB4EB" w14:textId="77777777" w:rsidR="00785B45" w:rsidRPr="00397EE5" w:rsidRDefault="2C009F70" w:rsidP="2C009F70">
            <w:pPr>
              <w:pStyle w:val="PlainText"/>
              <w:spacing w:line="260" w:lineRule="exact"/>
              <w:jc w:val="center"/>
              <w:rPr>
                <w:rFonts w:ascii="Arial" w:hAnsi="Arial" w:cs="Arial"/>
                <w:b/>
                <w:bCs/>
                <w:sz w:val="20"/>
                <w:lang w:val="en-IE"/>
              </w:rPr>
            </w:pPr>
            <w:r w:rsidRPr="00397EE5">
              <w:rPr>
                <w:rFonts w:ascii="Arial" w:eastAsia="Arial,Times New Roman" w:hAnsi="Arial" w:cs="Arial"/>
                <w:b/>
                <w:bCs/>
                <w:sz w:val="20"/>
                <w:lang w:val="en-IE"/>
              </w:rPr>
              <w:t>If NO, list additional controls &amp; actions required</w:t>
            </w:r>
          </w:p>
          <w:p w14:paraId="23EF973B" w14:textId="77777777" w:rsidR="00785B45" w:rsidRPr="001C4CA4" w:rsidRDefault="00785B45" w:rsidP="003040A7">
            <w:pPr>
              <w:pStyle w:val="PlainText"/>
              <w:spacing w:line="260" w:lineRule="exact"/>
              <w:jc w:val="center"/>
              <w:rPr>
                <w:rFonts w:ascii="Arial" w:hAnsi="Arial" w:cs="Arial"/>
                <w:lang w:val="en-IE"/>
              </w:rPr>
            </w:pPr>
          </w:p>
        </w:tc>
        <w:tc>
          <w:tcPr>
            <w:tcW w:w="5387" w:type="dxa"/>
            <w:vAlign w:val="center"/>
          </w:tcPr>
          <w:p w14:paraId="39896FA7" w14:textId="77777777" w:rsidR="00785B45" w:rsidRPr="001C4CA4" w:rsidRDefault="2C009F70" w:rsidP="2C009F70">
            <w:pPr>
              <w:pStyle w:val="PlainText"/>
              <w:spacing w:line="260" w:lineRule="exact"/>
              <w:jc w:val="both"/>
              <w:rPr>
                <w:rFonts w:ascii="Arial" w:hAnsi="Arial" w:cs="Arial"/>
                <w:b/>
                <w:bCs/>
                <w:lang w:val="en-IE"/>
              </w:rPr>
            </w:pPr>
            <w:r w:rsidRPr="2C009F70">
              <w:rPr>
                <w:rFonts w:ascii="Arial" w:eastAsia="Arial,Times New Roman" w:hAnsi="Arial" w:cs="Arial"/>
                <w:b/>
                <w:bCs/>
                <w:lang w:val="en-IE"/>
              </w:rPr>
              <w:t>additional controls</w:t>
            </w:r>
          </w:p>
        </w:tc>
        <w:tc>
          <w:tcPr>
            <w:tcW w:w="1567" w:type="dxa"/>
            <w:vAlign w:val="center"/>
          </w:tcPr>
          <w:p w14:paraId="688D1C80" w14:textId="77777777" w:rsidR="00785B45" w:rsidRPr="001C4CA4" w:rsidRDefault="2C009F70" w:rsidP="2C009F70">
            <w:pPr>
              <w:pStyle w:val="PlainText"/>
              <w:spacing w:line="260" w:lineRule="exact"/>
              <w:jc w:val="both"/>
              <w:rPr>
                <w:rFonts w:ascii="Arial" w:hAnsi="Arial" w:cs="Arial"/>
                <w:b/>
                <w:bCs/>
                <w:lang w:val="en-IE"/>
              </w:rPr>
            </w:pPr>
            <w:r w:rsidRPr="2C009F70">
              <w:rPr>
                <w:rFonts w:ascii="Arial" w:eastAsia="Arial,Times New Roman" w:hAnsi="Arial" w:cs="Arial"/>
                <w:b/>
                <w:bCs/>
                <w:lang w:val="en-IE"/>
              </w:rPr>
              <w:t>action by:</w:t>
            </w:r>
          </w:p>
        </w:tc>
      </w:tr>
      <w:tr w:rsidR="00785B45" w:rsidRPr="001C4CA4" w14:paraId="470E1445" w14:textId="77777777" w:rsidTr="00397EE5">
        <w:trPr>
          <w:cantSplit/>
          <w:trHeight w:val="1247"/>
        </w:trPr>
        <w:tc>
          <w:tcPr>
            <w:tcW w:w="2263" w:type="dxa"/>
            <w:vMerge/>
          </w:tcPr>
          <w:p w14:paraId="6545FB82" w14:textId="77777777" w:rsidR="00785B45" w:rsidRPr="001C4CA4" w:rsidRDefault="00785B45" w:rsidP="003040A7">
            <w:pPr>
              <w:pStyle w:val="PlainText"/>
              <w:spacing w:line="260" w:lineRule="exact"/>
              <w:jc w:val="center"/>
              <w:rPr>
                <w:rFonts w:ascii="Arial" w:hAnsi="Arial" w:cs="Arial"/>
                <w:lang w:val="en-IE"/>
              </w:rPr>
            </w:pPr>
          </w:p>
        </w:tc>
        <w:tc>
          <w:tcPr>
            <w:tcW w:w="5387" w:type="dxa"/>
          </w:tcPr>
          <w:p w14:paraId="48CE9EE4" w14:textId="487B27AB" w:rsidR="00167834" w:rsidRPr="00397EE5" w:rsidRDefault="00167834" w:rsidP="003040A7">
            <w:pPr>
              <w:pStyle w:val="PlainText"/>
              <w:spacing w:line="260" w:lineRule="exact"/>
              <w:jc w:val="both"/>
              <w:rPr>
                <w:rFonts w:ascii="Arial" w:hAnsi="Arial" w:cs="Arial"/>
                <w:sz w:val="16"/>
                <w:szCs w:val="16"/>
                <w:lang w:val="en-IE"/>
              </w:rPr>
            </w:pPr>
            <w:r w:rsidRPr="00397EE5">
              <w:rPr>
                <w:rFonts w:ascii="Arial" w:hAnsi="Arial" w:cs="Arial"/>
                <w:sz w:val="16"/>
                <w:szCs w:val="16"/>
                <w:lang w:val="en-IE"/>
              </w:rPr>
              <w:t>All items being removed from biosafety cabinets and not immediately disposed of as hazardous waste will sprayed with 70% ethanol</w:t>
            </w:r>
            <w:r w:rsidR="00FD6933" w:rsidRPr="00397EE5">
              <w:rPr>
                <w:rFonts w:ascii="Arial" w:hAnsi="Arial" w:cs="Arial"/>
                <w:sz w:val="16"/>
                <w:szCs w:val="16"/>
                <w:lang w:val="en-IE"/>
              </w:rPr>
              <w:t xml:space="preserve"> to ensure decontamination of any potential biological hazards.</w:t>
            </w:r>
          </w:p>
        </w:tc>
        <w:tc>
          <w:tcPr>
            <w:tcW w:w="1567" w:type="dxa"/>
          </w:tcPr>
          <w:p w14:paraId="5B257533" w14:textId="5CD44326" w:rsidR="00785B45" w:rsidRPr="00397EE5" w:rsidRDefault="00FD6933" w:rsidP="00397EE5">
            <w:pPr>
              <w:pStyle w:val="PlainText"/>
              <w:spacing w:line="260" w:lineRule="exact"/>
              <w:jc w:val="both"/>
              <w:rPr>
                <w:rFonts w:ascii="Arial" w:hAnsi="Arial" w:cs="Arial"/>
                <w:sz w:val="20"/>
                <w:lang w:val="en-IE"/>
              </w:rPr>
            </w:pPr>
            <w:r w:rsidRPr="00397EE5">
              <w:rPr>
                <w:rFonts w:ascii="Arial" w:hAnsi="Arial" w:cs="Arial"/>
                <w:sz w:val="20"/>
                <w:lang w:val="en-IE"/>
              </w:rPr>
              <w:t>The operator</w:t>
            </w:r>
          </w:p>
        </w:tc>
      </w:tr>
    </w:tbl>
    <w:p w14:paraId="022C86BE" w14:textId="77777777" w:rsidR="00785B45" w:rsidRPr="001C4CA4" w:rsidRDefault="00785B45" w:rsidP="00785B45">
      <w:pPr>
        <w:pStyle w:val="PlainText"/>
        <w:spacing w:line="260" w:lineRule="exact"/>
        <w:jc w:val="both"/>
        <w:rPr>
          <w:rFonts w:ascii="Arial" w:hAnsi="Arial" w:cs="Arial"/>
          <w:b/>
          <w:sz w:val="28"/>
          <w:szCs w:val="28"/>
          <w:lang w:val="en-I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3015"/>
        <w:gridCol w:w="2126"/>
      </w:tblGrid>
      <w:tr w:rsidR="00785B45" w:rsidRPr="001C4CA4" w14:paraId="6364BEC3" w14:textId="77777777" w:rsidTr="00397EE5">
        <w:tc>
          <w:tcPr>
            <w:tcW w:w="1548" w:type="dxa"/>
            <w:vAlign w:val="center"/>
          </w:tcPr>
          <w:p w14:paraId="0139DB2D" w14:textId="77777777" w:rsidR="00785B45" w:rsidRPr="001C4CA4" w:rsidRDefault="2C009F70" w:rsidP="2C009F70">
            <w:pPr>
              <w:pStyle w:val="PlainText"/>
              <w:spacing w:line="260" w:lineRule="exact"/>
              <w:jc w:val="center"/>
              <w:rPr>
                <w:rFonts w:ascii="Arial" w:hAnsi="Arial" w:cs="Arial"/>
                <w:lang w:val="en-IE"/>
              </w:rPr>
            </w:pPr>
            <w:r w:rsidRPr="2C009F70">
              <w:rPr>
                <w:rFonts w:ascii="Arial" w:eastAsia="Arial,Times New Roman" w:hAnsi="Arial" w:cs="Arial"/>
                <w:b/>
                <w:bCs/>
                <w:lang w:val="en-IE"/>
              </w:rPr>
              <w:t>Completed by:</w:t>
            </w:r>
          </w:p>
        </w:tc>
        <w:tc>
          <w:tcPr>
            <w:tcW w:w="2520" w:type="dxa"/>
            <w:vAlign w:val="center"/>
          </w:tcPr>
          <w:p w14:paraId="239A1103" w14:textId="7B1E9800" w:rsidR="00785B45" w:rsidRPr="00397EE5" w:rsidRDefault="00397EE5" w:rsidP="2C009F70">
            <w:pPr>
              <w:pStyle w:val="PlainText"/>
              <w:spacing w:line="260" w:lineRule="exact"/>
              <w:jc w:val="both"/>
              <w:rPr>
                <w:rFonts w:ascii="Arial" w:hAnsi="Arial" w:cs="Arial"/>
                <w:sz w:val="20"/>
                <w:lang w:val="fr-FR"/>
              </w:rPr>
            </w:pPr>
            <w:r w:rsidRPr="00397EE5">
              <w:rPr>
                <w:rFonts w:ascii="Arial" w:eastAsia="Arial,Times New Roman" w:hAnsi="Arial" w:cs="Arial"/>
                <w:sz w:val="20"/>
                <w:lang w:val="fr-FR"/>
              </w:rPr>
              <w:t>Niamh Wilson</w:t>
            </w:r>
          </w:p>
        </w:tc>
        <w:tc>
          <w:tcPr>
            <w:tcW w:w="3015" w:type="dxa"/>
            <w:vAlign w:val="center"/>
          </w:tcPr>
          <w:p w14:paraId="688B6B63" w14:textId="41D5E749" w:rsidR="00785B45" w:rsidRPr="001C4CA4" w:rsidRDefault="2C009F70" w:rsidP="2C009F70">
            <w:pPr>
              <w:pStyle w:val="PlainText"/>
              <w:spacing w:line="260" w:lineRule="exact"/>
              <w:jc w:val="both"/>
              <w:rPr>
                <w:rFonts w:ascii="Arial" w:hAnsi="Arial" w:cs="Arial"/>
                <w:lang w:val="en-IE"/>
              </w:rPr>
            </w:pPr>
            <w:r w:rsidRPr="00A869B8">
              <w:rPr>
                <w:rFonts w:ascii="Arial" w:eastAsia="Arial,Times New Roman" w:hAnsi="Arial" w:cs="Arial"/>
                <w:highlight w:val="yellow"/>
                <w:lang w:val="en-IE"/>
              </w:rPr>
              <w:t>Signature:</w:t>
            </w:r>
            <w:r w:rsidR="008059F0">
              <w:rPr>
                <w:rFonts w:ascii="Arial" w:eastAsia="Arial,Times New Roman" w:hAnsi="Arial" w:cs="Arial"/>
                <w:lang w:val="en-IE"/>
              </w:rPr>
              <w:t xml:space="preserve"> </w:t>
            </w:r>
          </w:p>
        </w:tc>
        <w:tc>
          <w:tcPr>
            <w:tcW w:w="2126" w:type="dxa"/>
            <w:vAlign w:val="center"/>
          </w:tcPr>
          <w:p w14:paraId="47A390B7" w14:textId="55419EE0" w:rsidR="00785B45" w:rsidRPr="00397EE5" w:rsidRDefault="2C009F70" w:rsidP="2C009F70">
            <w:pPr>
              <w:pStyle w:val="PlainText"/>
              <w:spacing w:line="260" w:lineRule="exact"/>
              <w:jc w:val="both"/>
              <w:rPr>
                <w:rFonts w:ascii="Arial" w:hAnsi="Arial" w:cs="Arial"/>
                <w:sz w:val="20"/>
                <w:lang w:val="en-IE"/>
              </w:rPr>
            </w:pPr>
            <w:r w:rsidRPr="00397EE5">
              <w:rPr>
                <w:rFonts w:ascii="Arial" w:eastAsia="Arial,Times New Roman" w:hAnsi="Arial" w:cs="Arial"/>
                <w:sz w:val="20"/>
                <w:lang w:val="en-IE"/>
              </w:rPr>
              <w:t>Date</w:t>
            </w:r>
            <w:r w:rsidR="00397EE5">
              <w:rPr>
                <w:rFonts w:ascii="Arial" w:eastAsia="Arial,Times New Roman" w:hAnsi="Arial" w:cs="Arial"/>
                <w:sz w:val="20"/>
                <w:lang w:val="en-IE"/>
              </w:rPr>
              <w:t>:</w:t>
            </w:r>
            <w:r w:rsidR="007D5798" w:rsidRPr="00397EE5">
              <w:rPr>
                <w:rFonts w:ascii="Arial" w:eastAsia="Arial,Times New Roman" w:hAnsi="Arial" w:cs="Arial"/>
                <w:sz w:val="20"/>
                <w:lang w:val="en-IE"/>
              </w:rPr>
              <w:t xml:space="preserve"> </w:t>
            </w:r>
            <w:r w:rsidR="00397EE5">
              <w:rPr>
                <w:rFonts w:ascii="Arial" w:eastAsia="Arial,Times New Roman" w:hAnsi="Arial" w:cs="Arial"/>
                <w:sz w:val="20"/>
                <w:lang w:val="en-IE"/>
              </w:rPr>
              <w:t>0</w:t>
            </w:r>
            <w:r w:rsidR="00755D59" w:rsidRPr="00397EE5">
              <w:rPr>
                <w:rFonts w:ascii="Arial" w:eastAsia="Arial,Times New Roman" w:hAnsi="Arial" w:cs="Arial"/>
                <w:sz w:val="20"/>
                <w:lang w:val="en-IE"/>
              </w:rPr>
              <w:t>8/08/24</w:t>
            </w:r>
          </w:p>
          <w:p w14:paraId="68F3933F" w14:textId="7A0D4EB1" w:rsidR="00785B45" w:rsidRPr="001C4CA4" w:rsidRDefault="00785B45" w:rsidP="2C009F70">
            <w:pPr>
              <w:pStyle w:val="PlainText"/>
              <w:spacing w:line="260" w:lineRule="exact"/>
              <w:jc w:val="both"/>
              <w:rPr>
                <w:rFonts w:ascii="Arial" w:hAnsi="Arial" w:cs="Arial"/>
                <w:lang w:val="en-IE"/>
              </w:rPr>
            </w:pPr>
          </w:p>
        </w:tc>
      </w:tr>
    </w:tbl>
    <w:p w14:paraId="2AF727BE" w14:textId="77777777" w:rsidR="00785B45" w:rsidRPr="001C4CA4" w:rsidRDefault="00785B45" w:rsidP="00785B45">
      <w:pPr>
        <w:pStyle w:val="PlainText"/>
        <w:spacing w:line="260" w:lineRule="exact"/>
        <w:jc w:val="both"/>
        <w:rPr>
          <w:rFonts w:ascii="Arial" w:hAnsi="Arial" w:cs="Arial"/>
          <w:b/>
          <w:sz w:val="28"/>
          <w:szCs w:val="28"/>
          <w:lang w:val="en-I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451"/>
        <w:gridCol w:w="1017"/>
        <w:gridCol w:w="424"/>
        <w:gridCol w:w="1451"/>
        <w:gridCol w:w="1056"/>
        <w:gridCol w:w="2126"/>
      </w:tblGrid>
      <w:tr w:rsidR="00785B45" w:rsidRPr="001C4CA4" w14:paraId="56FA3D31" w14:textId="77777777" w:rsidTr="00397EE5">
        <w:tc>
          <w:tcPr>
            <w:tcW w:w="1684" w:type="dxa"/>
            <w:vAlign w:val="center"/>
          </w:tcPr>
          <w:p w14:paraId="642A8783" w14:textId="6B90CDAA" w:rsidR="00785B45" w:rsidRPr="00D92307" w:rsidRDefault="2C009F70" w:rsidP="003040A7">
            <w:pPr>
              <w:pStyle w:val="PlainText"/>
              <w:spacing w:line="260" w:lineRule="exact"/>
              <w:jc w:val="center"/>
              <w:rPr>
                <w:rFonts w:ascii="Arial" w:hAnsi="Arial" w:cs="Arial"/>
                <w:b/>
                <w:bCs/>
                <w:lang w:val="en-IE"/>
              </w:rPr>
            </w:pPr>
            <w:r w:rsidRPr="2C009F70">
              <w:rPr>
                <w:rFonts w:ascii="Arial" w:eastAsia="Arial,Times New Roman" w:hAnsi="Arial" w:cs="Arial"/>
                <w:b/>
                <w:bCs/>
                <w:lang w:val="en-IE"/>
              </w:rPr>
              <w:t>Supervisors:</w:t>
            </w:r>
          </w:p>
        </w:tc>
        <w:tc>
          <w:tcPr>
            <w:tcW w:w="2468" w:type="dxa"/>
            <w:gridSpan w:val="2"/>
            <w:vAlign w:val="center"/>
          </w:tcPr>
          <w:p w14:paraId="4E9D9FC1" w14:textId="5BDF758C" w:rsidR="007B55F1" w:rsidRPr="00397EE5" w:rsidRDefault="00397EE5" w:rsidP="009A2091">
            <w:pPr>
              <w:pStyle w:val="PlainText"/>
              <w:spacing w:line="260" w:lineRule="exact"/>
              <w:jc w:val="both"/>
              <w:rPr>
                <w:rFonts w:ascii="Arial" w:eastAsia="Arial,Times New Roman" w:hAnsi="Arial" w:cs="Arial"/>
                <w:sz w:val="20"/>
                <w:lang w:val="en-IE"/>
              </w:rPr>
            </w:pPr>
            <w:r w:rsidRPr="00397EE5">
              <w:rPr>
                <w:rFonts w:ascii="Arial" w:hAnsi="Arial" w:cs="Arial"/>
                <w:sz w:val="20"/>
                <w:lang w:val="en-IE"/>
              </w:rPr>
              <w:t>Simon Carroll</w:t>
            </w:r>
          </w:p>
        </w:tc>
        <w:tc>
          <w:tcPr>
            <w:tcW w:w="2931" w:type="dxa"/>
            <w:gridSpan w:val="3"/>
            <w:vAlign w:val="center"/>
          </w:tcPr>
          <w:p w14:paraId="3FB2B049" w14:textId="172AFC57" w:rsidR="00785B45" w:rsidRPr="001C4CA4" w:rsidRDefault="2C009F70" w:rsidP="003040A7">
            <w:pPr>
              <w:pStyle w:val="PlainText"/>
              <w:spacing w:line="260" w:lineRule="exact"/>
              <w:jc w:val="both"/>
              <w:rPr>
                <w:rFonts w:ascii="Arial" w:hAnsi="Arial" w:cs="Arial"/>
                <w:lang w:val="en-IE"/>
              </w:rPr>
            </w:pPr>
            <w:r w:rsidRPr="00A869B8">
              <w:rPr>
                <w:rFonts w:ascii="Arial" w:eastAsia="Arial,Times New Roman" w:hAnsi="Arial" w:cs="Arial"/>
                <w:highlight w:val="yellow"/>
                <w:lang w:val="en-IE"/>
              </w:rPr>
              <w:t>Signature:</w:t>
            </w:r>
            <w:r w:rsidR="00A42A7C">
              <w:rPr>
                <w:rFonts w:ascii="Arial" w:hAnsi="Arial" w:cs="Arial"/>
                <w:noProof/>
                <w:lang w:val="en-IE"/>
              </w:rPr>
              <w:t xml:space="preserve"> </w:t>
            </w:r>
          </w:p>
        </w:tc>
        <w:tc>
          <w:tcPr>
            <w:tcW w:w="2126" w:type="dxa"/>
            <w:vAlign w:val="center"/>
          </w:tcPr>
          <w:p w14:paraId="37B28738" w14:textId="5AA4338F" w:rsidR="00785B45" w:rsidRPr="00397EE5" w:rsidRDefault="2C009F70" w:rsidP="2C009F70">
            <w:pPr>
              <w:pStyle w:val="PlainText"/>
              <w:spacing w:line="260" w:lineRule="exact"/>
              <w:jc w:val="both"/>
              <w:rPr>
                <w:rFonts w:ascii="Arial" w:hAnsi="Arial" w:cs="Arial"/>
                <w:sz w:val="20"/>
                <w:lang w:val="en-IE"/>
              </w:rPr>
            </w:pPr>
            <w:r w:rsidRPr="00397EE5">
              <w:rPr>
                <w:rFonts w:ascii="Arial" w:eastAsia="Arial,Times New Roman" w:hAnsi="Arial" w:cs="Arial"/>
                <w:sz w:val="20"/>
                <w:lang w:val="en-IE"/>
              </w:rPr>
              <w:t>Date</w:t>
            </w:r>
            <w:r w:rsidR="00397EE5" w:rsidRPr="00397EE5">
              <w:rPr>
                <w:rFonts w:ascii="Arial" w:eastAsia="Arial,Times New Roman" w:hAnsi="Arial" w:cs="Arial"/>
                <w:sz w:val="20"/>
                <w:lang w:val="en-IE"/>
              </w:rPr>
              <w:t>:</w:t>
            </w:r>
            <w:r w:rsidR="00397EE5">
              <w:rPr>
                <w:rFonts w:ascii="Arial" w:eastAsia="Arial,Times New Roman" w:hAnsi="Arial" w:cs="Arial"/>
                <w:sz w:val="20"/>
                <w:lang w:val="en-IE"/>
              </w:rPr>
              <w:t xml:space="preserve"> 18/09/2024</w:t>
            </w:r>
          </w:p>
        </w:tc>
      </w:tr>
      <w:tr w:rsidR="00785B45" w:rsidRPr="001C4CA4" w14:paraId="0CF8A9DA" w14:textId="77777777" w:rsidTr="00397EE5">
        <w:trPr>
          <w:trHeight w:val="263"/>
        </w:trPr>
        <w:tc>
          <w:tcPr>
            <w:tcW w:w="1684" w:type="dxa"/>
            <w:vMerge w:val="restart"/>
          </w:tcPr>
          <w:p w14:paraId="590A7670" w14:textId="77777777" w:rsidR="00785B45" w:rsidRPr="001C4CA4" w:rsidRDefault="2C009F70" w:rsidP="2C009F70">
            <w:pPr>
              <w:pStyle w:val="PlainText"/>
              <w:spacing w:line="260" w:lineRule="exact"/>
              <w:jc w:val="center"/>
              <w:rPr>
                <w:rFonts w:ascii="Arial" w:hAnsi="Arial" w:cs="Arial"/>
                <w:lang w:val="en-IE"/>
              </w:rPr>
            </w:pPr>
            <w:r w:rsidRPr="2C009F70">
              <w:rPr>
                <w:rFonts w:ascii="Arial" w:eastAsia="Arial,Times New Roman" w:hAnsi="Arial" w:cs="Arial"/>
                <w:b/>
                <w:bCs/>
                <w:lang w:val="en-IE"/>
              </w:rPr>
              <w:t>Date of reviews:</w:t>
            </w:r>
          </w:p>
        </w:tc>
        <w:tc>
          <w:tcPr>
            <w:tcW w:w="1451" w:type="dxa"/>
          </w:tcPr>
          <w:p w14:paraId="016E8746" w14:textId="77777777" w:rsidR="00785B45" w:rsidRPr="001C4CA4" w:rsidRDefault="00785B45" w:rsidP="003040A7">
            <w:pPr>
              <w:pStyle w:val="PlainText"/>
              <w:spacing w:line="260" w:lineRule="exact"/>
              <w:jc w:val="both"/>
              <w:rPr>
                <w:rFonts w:ascii="Arial" w:hAnsi="Arial" w:cs="Arial"/>
                <w:lang w:val="en-IE"/>
              </w:rPr>
            </w:pPr>
          </w:p>
        </w:tc>
        <w:tc>
          <w:tcPr>
            <w:tcW w:w="1441" w:type="dxa"/>
            <w:gridSpan w:val="2"/>
          </w:tcPr>
          <w:p w14:paraId="08484114" w14:textId="77777777" w:rsidR="00785B45" w:rsidRPr="001C4CA4" w:rsidRDefault="00785B45" w:rsidP="003040A7">
            <w:pPr>
              <w:pStyle w:val="PlainText"/>
              <w:spacing w:line="260" w:lineRule="exact"/>
              <w:jc w:val="both"/>
              <w:rPr>
                <w:rFonts w:ascii="Arial" w:hAnsi="Arial" w:cs="Arial"/>
                <w:lang w:val="en-IE"/>
              </w:rPr>
            </w:pPr>
          </w:p>
        </w:tc>
        <w:tc>
          <w:tcPr>
            <w:tcW w:w="1451" w:type="dxa"/>
          </w:tcPr>
          <w:p w14:paraId="56F55C08" w14:textId="77777777" w:rsidR="00785B45" w:rsidRPr="001C4CA4" w:rsidRDefault="00785B45" w:rsidP="003040A7">
            <w:pPr>
              <w:pStyle w:val="PlainText"/>
              <w:spacing w:line="260" w:lineRule="exact"/>
              <w:jc w:val="both"/>
              <w:rPr>
                <w:rFonts w:ascii="Arial" w:hAnsi="Arial" w:cs="Arial"/>
                <w:lang w:val="en-IE"/>
              </w:rPr>
            </w:pPr>
          </w:p>
        </w:tc>
        <w:tc>
          <w:tcPr>
            <w:tcW w:w="1056" w:type="dxa"/>
          </w:tcPr>
          <w:p w14:paraId="1DD873FD" w14:textId="77777777" w:rsidR="00785B45" w:rsidRPr="001C4CA4" w:rsidRDefault="00785B45" w:rsidP="003040A7">
            <w:pPr>
              <w:pStyle w:val="PlainText"/>
              <w:spacing w:line="260" w:lineRule="exact"/>
              <w:jc w:val="both"/>
              <w:rPr>
                <w:rFonts w:ascii="Arial" w:hAnsi="Arial" w:cs="Arial"/>
                <w:lang w:val="en-IE"/>
              </w:rPr>
            </w:pPr>
          </w:p>
        </w:tc>
        <w:tc>
          <w:tcPr>
            <w:tcW w:w="2126" w:type="dxa"/>
          </w:tcPr>
          <w:p w14:paraId="13E6813C" w14:textId="77777777" w:rsidR="00785B45" w:rsidRPr="001C4CA4" w:rsidRDefault="00785B45" w:rsidP="003040A7">
            <w:pPr>
              <w:pStyle w:val="PlainText"/>
              <w:spacing w:line="260" w:lineRule="exact"/>
              <w:jc w:val="both"/>
              <w:rPr>
                <w:rFonts w:ascii="Arial" w:hAnsi="Arial" w:cs="Arial"/>
                <w:lang w:val="en-IE"/>
              </w:rPr>
            </w:pPr>
          </w:p>
        </w:tc>
      </w:tr>
      <w:tr w:rsidR="00785B45" w:rsidRPr="001C4CA4" w14:paraId="5DC406EC" w14:textId="77777777" w:rsidTr="00397EE5">
        <w:trPr>
          <w:trHeight w:val="262"/>
        </w:trPr>
        <w:tc>
          <w:tcPr>
            <w:tcW w:w="1684" w:type="dxa"/>
            <w:vMerge/>
          </w:tcPr>
          <w:p w14:paraId="3A98B583" w14:textId="77777777" w:rsidR="00785B45" w:rsidRPr="001C4CA4" w:rsidRDefault="00785B45" w:rsidP="003040A7">
            <w:pPr>
              <w:pStyle w:val="PlainText"/>
              <w:spacing w:line="260" w:lineRule="exact"/>
              <w:jc w:val="center"/>
              <w:rPr>
                <w:rFonts w:ascii="Arial" w:hAnsi="Arial" w:cs="Arial"/>
                <w:b/>
                <w:lang w:val="en-IE"/>
              </w:rPr>
            </w:pPr>
          </w:p>
        </w:tc>
        <w:tc>
          <w:tcPr>
            <w:tcW w:w="1451" w:type="dxa"/>
          </w:tcPr>
          <w:p w14:paraId="0F78279A" w14:textId="77777777" w:rsidR="00785B45" w:rsidRPr="001C4CA4" w:rsidRDefault="00785B45" w:rsidP="003040A7">
            <w:pPr>
              <w:pStyle w:val="PlainText"/>
              <w:spacing w:line="260" w:lineRule="exact"/>
              <w:jc w:val="both"/>
              <w:rPr>
                <w:rFonts w:ascii="Arial" w:hAnsi="Arial" w:cs="Arial"/>
                <w:lang w:val="en-IE"/>
              </w:rPr>
            </w:pPr>
          </w:p>
        </w:tc>
        <w:tc>
          <w:tcPr>
            <w:tcW w:w="1441" w:type="dxa"/>
            <w:gridSpan w:val="2"/>
          </w:tcPr>
          <w:p w14:paraId="0F93FD97" w14:textId="77777777" w:rsidR="00785B45" w:rsidRPr="001C4CA4" w:rsidRDefault="00785B45" w:rsidP="003040A7">
            <w:pPr>
              <w:pStyle w:val="PlainText"/>
              <w:spacing w:line="260" w:lineRule="exact"/>
              <w:jc w:val="both"/>
              <w:rPr>
                <w:rFonts w:ascii="Arial" w:hAnsi="Arial" w:cs="Arial"/>
                <w:lang w:val="en-IE"/>
              </w:rPr>
            </w:pPr>
          </w:p>
        </w:tc>
        <w:tc>
          <w:tcPr>
            <w:tcW w:w="1451" w:type="dxa"/>
          </w:tcPr>
          <w:p w14:paraId="3B7437A3" w14:textId="77777777" w:rsidR="00785B45" w:rsidRPr="001C4CA4" w:rsidRDefault="00785B45" w:rsidP="003040A7">
            <w:pPr>
              <w:pStyle w:val="PlainText"/>
              <w:spacing w:line="260" w:lineRule="exact"/>
              <w:jc w:val="both"/>
              <w:rPr>
                <w:rFonts w:ascii="Arial" w:hAnsi="Arial" w:cs="Arial"/>
                <w:lang w:val="en-IE"/>
              </w:rPr>
            </w:pPr>
          </w:p>
        </w:tc>
        <w:tc>
          <w:tcPr>
            <w:tcW w:w="1056" w:type="dxa"/>
          </w:tcPr>
          <w:p w14:paraId="74874160" w14:textId="77777777" w:rsidR="00785B45" w:rsidRPr="001C4CA4" w:rsidRDefault="00785B45" w:rsidP="003040A7">
            <w:pPr>
              <w:pStyle w:val="PlainText"/>
              <w:spacing w:line="260" w:lineRule="exact"/>
              <w:jc w:val="both"/>
              <w:rPr>
                <w:rFonts w:ascii="Arial" w:hAnsi="Arial" w:cs="Arial"/>
                <w:lang w:val="en-IE"/>
              </w:rPr>
            </w:pPr>
          </w:p>
        </w:tc>
        <w:tc>
          <w:tcPr>
            <w:tcW w:w="2126" w:type="dxa"/>
          </w:tcPr>
          <w:p w14:paraId="03E405ED" w14:textId="77777777" w:rsidR="00785B45" w:rsidRPr="001C4CA4" w:rsidRDefault="00785B45" w:rsidP="003040A7">
            <w:pPr>
              <w:pStyle w:val="PlainText"/>
              <w:spacing w:line="260" w:lineRule="exact"/>
              <w:jc w:val="both"/>
              <w:rPr>
                <w:rFonts w:ascii="Arial" w:hAnsi="Arial" w:cs="Arial"/>
                <w:lang w:val="en-IE"/>
              </w:rPr>
            </w:pPr>
          </w:p>
        </w:tc>
      </w:tr>
    </w:tbl>
    <w:p w14:paraId="444A83EB" w14:textId="77777777" w:rsidR="00785B45" w:rsidRPr="001C4CA4" w:rsidRDefault="00785B45" w:rsidP="00785B45">
      <w:pPr>
        <w:pStyle w:val="PlainText"/>
        <w:spacing w:line="260" w:lineRule="exact"/>
        <w:jc w:val="both"/>
        <w:rPr>
          <w:rFonts w:ascii="Arial" w:hAnsi="Arial" w:cs="Arial"/>
          <w:szCs w:val="24"/>
          <w:lang w:val="en-IE"/>
        </w:rPr>
      </w:pPr>
    </w:p>
    <w:p w14:paraId="79B3B5B2" w14:textId="77777777" w:rsidR="00785B45" w:rsidRPr="001C4CA4" w:rsidRDefault="2C009F70" w:rsidP="2C009F70">
      <w:pPr>
        <w:pStyle w:val="PlainText"/>
        <w:spacing w:line="260" w:lineRule="exact"/>
        <w:jc w:val="both"/>
        <w:rPr>
          <w:rFonts w:ascii="Arial" w:hAnsi="Arial" w:cs="Arial"/>
          <w:lang w:val="en-IE"/>
        </w:rPr>
      </w:pPr>
      <w:r w:rsidRPr="2C009F70">
        <w:rPr>
          <w:rFonts w:ascii="Arial" w:eastAsia="Arial,Times New Roman" w:hAnsi="Arial" w:cs="Arial"/>
          <w:lang w:val="en-IE"/>
        </w:rPr>
        <w:t>A copy of this form must be lodged with the Departmental Safety Officer</w:t>
      </w:r>
      <w:bookmarkEnd w:id="6"/>
      <w:bookmarkEnd w:id="7"/>
    </w:p>
    <w:sectPr w:rsidR="00785B45" w:rsidRPr="001C4CA4" w:rsidSect="00A24FA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7BDB" w14:textId="77777777" w:rsidR="00DF23DF" w:rsidRDefault="00DF23DF" w:rsidP="002B2677">
      <w:r>
        <w:separator/>
      </w:r>
    </w:p>
    <w:p w14:paraId="541563D6" w14:textId="77777777" w:rsidR="00DF23DF" w:rsidRDefault="00DF23DF"/>
  </w:endnote>
  <w:endnote w:type="continuationSeparator" w:id="0">
    <w:p w14:paraId="5517F32F" w14:textId="77777777" w:rsidR="00DF23DF" w:rsidRDefault="00DF23DF" w:rsidP="002B2677">
      <w:r>
        <w:continuationSeparator/>
      </w:r>
    </w:p>
    <w:p w14:paraId="12D92925" w14:textId="77777777" w:rsidR="00DF23DF" w:rsidRDefault="00DF23DF"/>
  </w:endnote>
  <w:endnote w:type="continuationNotice" w:id="1">
    <w:p w14:paraId="5D2C7BA5" w14:textId="77777777" w:rsidR="00DF23DF" w:rsidRDefault="00DF23DF"/>
    <w:p w14:paraId="0E904FAC" w14:textId="77777777" w:rsidR="00DF23DF" w:rsidRDefault="00DF2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8B7" w14:textId="27EBAB4C" w:rsidR="00E94AA2" w:rsidRDefault="00E94AA2">
    <w:pPr>
      <w:pStyle w:val="Footer"/>
      <w:jc w:val="right"/>
    </w:pPr>
    <w:r w:rsidRPr="40D9F3CD">
      <w:rPr>
        <w:noProof/>
      </w:rPr>
      <w:fldChar w:fldCharType="begin"/>
    </w:r>
    <w:r w:rsidRPr="40D9F3CD">
      <w:rPr>
        <w:noProof/>
      </w:rPr>
      <w:instrText>PAGE</w:instrText>
    </w:r>
    <w:r w:rsidRPr="40D9F3CD">
      <w:rPr>
        <w:noProof/>
      </w:rPr>
      <w:fldChar w:fldCharType="separate"/>
    </w:r>
    <w:r w:rsidR="00B51190">
      <w:rPr>
        <w:noProof/>
      </w:rPr>
      <w:t>1</w:t>
    </w:r>
    <w:r w:rsidRPr="40D9F3CD">
      <w:rPr>
        <w:noProof/>
      </w:rPr>
      <w:fldChar w:fldCharType="end"/>
    </w:r>
  </w:p>
  <w:p w14:paraId="5555CAB2" w14:textId="77777777" w:rsidR="00E94AA2" w:rsidRDefault="00E94AA2" w:rsidP="00931061">
    <w:pPr>
      <w:pStyle w:val="Footer"/>
      <w:tabs>
        <w:tab w:val="clear" w:pos="9026"/>
      </w:tabs>
    </w:pPr>
  </w:p>
  <w:p w14:paraId="6BA48890" w14:textId="00C5BA7A" w:rsidR="00E94AA2" w:rsidRDefault="00E94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0839" w14:textId="77777777" w:rsidR="00DF23DF" w:rsidRDefault="00DF23DF" w:rsidP="002B2677">
      <w:r>
        <w:separator/>
      </w:r>
    </w:p>
    <w:p w14:paraId="25615ADC" w14:textId="77777777" w:rsidR="00DF23DF" w:rsidRDefault="00DF23DF"/>
  </w:footnote>
  <w:footnote w:type="continuationSeparator" w:id="0">
    <w:p w14:paraId="23BA03EA" w14:textId="77777777" w:rsidR="00DF23DF" w:rsidRDefault="00DF23DF" w:rsidP="002B2677">
      <w:r>
        <w:continuationSeparator/>
      </w:r>
    </w:p>
    <w:p w14:paraId="3234F110" w14:textId="77777777" w:rsidR="00DF23DF" w:rsidRDefault="00DF23DF"/>
  </w:footnote>
  <w:footnote w:type="continuationNotice" w:id="1">
    <w:p w14:paraId="041A8DC0" w14:textId="77777777" w:rsidR="00DF23DF" w:rsidRDefault="00DF23DF"/>
    <w:p w14:paraId="09BC9F6C" w14:textId="77777777" w:rsidR="00DF23DF" w:rsidRDefault="00DF2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8FC6" w14:textId="2D1452AB" w:rsidR="00E94AA2" w:rsidRPr="0056373B" w:rsidRDefault="00755D59" w:rsidP="2C009F70">
    <w:pPr>
      <w:pStyle w:val="Header"/>
      <w:jc w:val="right"/>
      <w:rPr>
        <w:rFonts w:ascii="Arial" w:hAnsi="Arial" w:cs="Arial"/>
        <w:i/>
        <w:iCs/>
        <w:lang w:val="en-IE"/>
      </w:rPr>
    </w:pPr>
    <w:r>
      <w:rPr>
        <w:rFonts w:ascii="Arial" w:eastAsia="Arial" w:hAnsi="Arial" w:cs="Arial"/>
        <w:i/>
        <w:iCs/>
        <w:lang w:val="en-IE"/>
      </w:rPr>
      <w:t>TCBE</w:t>
    </w:r>
    <w:r w:rsidR="00E94AA2" w:rsidRPr="2C009F70">
      <w:rPr>
        <w:rFonts w:ascii="Arial" w:eastAsia="Arial" w:hAnsi="Arial" w:cs="Arial"/>
        <w:i/>
        <w:iCs/>
        <w:lang w:val="en-IE"/>
      </w:rPr>
      <w:t xml:space="preserve"> SOPs</w:t>
    </w:r>
  </w:p>
  <w:p w14:paraId="1E1E8EDF" w14:textId="05CC1170" w:rsidR="00E94AA2" w:rsidRDefault="00E94A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5FD"/>
    <w:multiLevelType w:val="hybridMultilevel"/>
    <w:tmpl w:val="CD828982"/>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E5E2E"/>
    <w:multiLevelType w:val="hybridMultilevel"/>
    <w:tmpl w:val="B8485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027087"/>
    <w:multiLevelType w:val="hybridMultilevel"/>
    <w:tmpl w:val="70107C2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083141"/>
    <w:multiLevelType w:val="hybridMultilevel"/>
    <w:tmpl w:val="93C6A33C"/>
    <w:lvl w:ilvl="0" w:tplc="08090011">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F2424A"/>
    <w:multiLevelType w:val="hybridMultilevel"/>
    <w:tmpl w:val="89DC3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790B45"/>
    <w:multiLevelType w:val="hybridMultilevel"/>
    <w:tmpl w:val="732E100E"/>
    <w:lvl w:ilvl="0" w:tplc="9A2035D4">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6B2779"/>
    <w:multiLevelType w:val="hybridMultilevel"/>
    <w:tmpl w:val="24309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BA32787"/>
    <w:multiLevelType w:val="hybridMultilevel"/>
    <w:tmpl w:val="29E6A3D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E66B66"/>
    <w:multiLevelType w:val="hybridMultilevel"/>
    <w:tmpl w:val="CF2095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345039"/>
    <w:multiLevelType w:val="hybridMultilevel"/>
    <w:tmpl w:val="5F00F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960CDD"/>
    <w:multiLevelType w:val="hybridMultilevel"/>
    <w:tmpl w:val="D9F2B934"/>
    <w:lvl w:ilvl="0" w:tplc="76AE5B72">
      <w:start w:val="1"/>
      <w:numFmt w:val="decimal"/>
      <w:lvlText w:val="%1."/>
      <w:lvlJc w:val="left"/>
      <w:pPr>
        <w:ind w:left="644"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BD5701B"/>
    <w:multiLevelType w:val="hybridMultilevel"/>
    <w:tmpl w:val="3008F4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940E2F"/>
    <w:multiLevelType w:val="hybridMultilevel"/>
    <w:tmpl w:val="BD1C765A"/>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38730C5"/>
    <w:multiLevelType w:val="hybridMultilevel"/>
    <w:tmpl w:val="519E85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3911BB5"/>
    <w:multiLevelType w:val="hybridMultilevel"/>
    <w:tmpl w:val="91EEFA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E52C53"/>
    <w:multiLevelType w:val="hybridMultilevel"/>
    <w:tmpl w:val="4FA01732"/>
    <w:lvl w:ilvl="0" w:tplc="B5ACFCF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E92DF5"/>
    <w:multiLevelType w:val="hybridMultilevel"/>
    <w:tmpl w:val="254AE0D6"/>
    <w:lvl w:ilvl="0" w:tplc="6F1E2A5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3E5946"/>
    <w:multiLevelType w:val="hybridMultilevel"/>
    <w:tmpl w:val="54DCDD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EA648F"/>
    <w:multiLevelType w:val="hybridMultilevel"/>
    <w:tmpl w:val="42F04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FC23B8"/>
    <w:multiLevelType w:val="hybridMultilevel"/>
    <w:tmpl w:val="ED50969E"/>
    <w:lvl w:ilvl="0" w:tplc="18090011">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B94993"/>
    <w:multiLevelType w:val="hybridMultilevel"/>
    <w:tmpl w:val="5B9838A4"/>
    <w:lvl w:ilvl="0" w:tplc="08090011">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9B92473"/>
    <w:multiLevelType w:val="hybridMultilevel"/>
    <w:tmpl w:val="190406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AA0B89"/>
    <w:multiLevelType w:val="hybridMultilevel"/>
    <w:tmpl w:val="8FB0EF46"/>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A505EF"/>
    <w:multiLevelType w:val="hybridMultilevel"/>
    <w:tmpl w:val="AB6A7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F62895"/>
    <w:multiLevelType w:val="hybridMultilevel"/>
    <w:tmpl w:val="B61CE584"/>
    <w:lvl w:ilvl="0" w:tplc="18090011">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5" w15:restartNumberingAfterBreak="0">
    <w:nsid w:val="4F7E5CB0"/>
    <w:multiLevelType w:val="hybridMultilevel"/>
    <w:tmpl w:val="3954CF9C"/>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1492163"/>
    <w:multiLevelType w:val="hybridMultilevel"/>
    <w:tmpl w:val="F9A25D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2B4269"/>
    <w:multiLevelType w:val="hybridMultilevel"/>
    <w:tmpl w:val="D56293E6"/>
    <w:lvl w:ilvl="0" w:tplc="546C0F3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0F2390"/>
    <w:multiLevelType w:val="hybridMultilevel"/>
    <w:tmpl w:val="93FA77BC"/>
    <w:lvl w:ilvl="0" w:tplc="0809000F">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D35EC5"/>
    <w:multiLevelType w:val="hybridMultilevel"/>
    <w:tmpl w:val="36AA7E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AB482B"/>
    <w:multiLevelType w:val="hybridMultilevel"/>
    <w:tmpl w:val="AFF6E4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D61F27"/>
    <w:multiLevelType w:val="hybridMultilevel"/>
    <w:tmpl w:val="C212A53E"/>
    <w:lvl w:ilvl="0" w:tplc="18090011">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AB74A3F"/>
    <w:multiLevelType w:val="hybridMultilevel"/>
    <w:tmpl w:val="3F6A39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23C3C61"/>
    <w:multiLevelType w:val="hybridMultilevel"/>
    <w:tmpl w:val="39562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811FBD"/>
    <w:multiLevelType w:val="hybridMultilevel"/>
    <w:tmpl w:val="519E85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A00366"/>
    <w:multiLevelType w:val="hybridMultilevel"/>
    <w:tmpl w:val="015806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84525F"/>
    <w:multiLevelType w:val="hybridMultilevel"/>
    <w:tmpl w:val="ECFAB296"/>
    <w:lvl w:ilvl="0" w:tplc="5024CDFE">
      <w:start w:val="1"/>
      <w:numFmt w:val="decimal"/>
      <w:lvlText w:val="%1)"/>
      <w:lvlJc w:val="left"/>
      <w:pPr>
        <w:tabs>
          <w:tab w:val="num" w:pos="432"/>
        </w:tabs>
        <w:ind w:left="432" w:hanging="43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08805893">
    <w:abstractNumId w:val="1"/>
  </w:num>
  <w:num w:numId="2" w16cid:durableId="1237009701">
    <w:abstractNumId w:val="16"/>
  </w:num>
  <w:num w:numId="3" w16cid:durableId="320739433">
    <w:abstractNumId w:val="36"/>
  </w:num>
  <w:num w:numId="4" w16cid:durableId="1307932023">
    <w:abstractNumId w:val="13"/>
  </w:num>
  <w:num w:numId="5" w16cid:durableId="92673730">
    <w:abstractNumId w:val="12"/>
  </w:num>
  <w:num w:numId="6" w16cid:durableId="1631088246">
    <w:abstractNumId w:val="30"/>
  </w:num>
  <w:num w:numId="7" w16cid:durableId="454904941">
    <w:abstractNumId w:val="25"/>
  </w:num>
  <w:num w:numId="8" w16cid:durableId="1336684727">
    <w:abstractNumId w:val="14"/>
  </w:num>
  <w:num w:numId="9" w16cid:durableId="2025355388">
    <w:abstractNumId w:val="24"/>
  </w:num>
  <w:num w:numId="10" w16cid:durableId="1478230385">
    <w:abstractNumId w:val="34"/>
  </w:num>
  <w:num w:numId="11" w16cid:durableId="897936614">
    <w:abstractNumId w:val="4"/>
  </w:num>
  <w:num w:numId="12" w16cid:durableId="492450052">
    <w:abstractNumId w:val="10"/>
  </w:num>
  <w:num w:numId="13" w16cid:durableId="1001815960">
    <w:abstractNumId w:val="22"/>
  </w:num>
  <w:num w:numId="14" w16cid:durableId="1350525382">
    <w:abstractNumId w:val="33"/>
  </w:num>
  <w:num w:numId="15" w16cid:durableId="1094864387">
    <w:abstractNumId w:val="21"/>
  </w:num>
  <w:num w:numId="16" w16cid:durableId="996112075">
    <w:abstractNumId w:val="11"/>
  </w:num>
  <w:num w:numId="17" w16cid:durableId="262686779">
    <w:abstractNumId w:val="9"/>
  </w:num>
  <w:num w:numId="18" w16cid:durableId="479231324">
    <w:abstractNumId w:val="32"/>
  </w:num>
  <w:num w:numId="19" w16cid:durableId="701049942">
    <w:abstractNumId w:val="5"/>
  </w:num>
  <w:num w:numId="20" w16cid:durableId="1325203855">
    <w:abstractNumId w:val="2"/>
  </w:num>
  <w:num w:numId="21" w16cid:durableId="1852332641">
    <w:abstractNumId w:val="0"/>
  </w:num>
  <w:num w:numId="22" w16cid:durableId="546646422">
    <w:abstractNumId w:val="35"/>
  </w:num>
  <w:num w:numId="23" w16cid:durableId="560942239">
    <w:abstractNumId w:val="26"/>
  </w:num>
  <w:num w:numId="24" w16cid:durableId="929657593">
    <w:abstractNumId w:val="15"/>
  </w:num>
  <w:num w:numId="25" w16cid:durableId="133717280">
    <w:abstractNumId w:val="27"/>
  </w:num>
  <w:num w:numId="26" w16cid:durableId="1533960933">
    <w:abstractNumId w:val="7"/>
  </w:num>
  <w:num w:numId="27" w16cid:durableId="87771339">
    <w:abstractNumId w:val="19"/>
  </w:num>
  <w:num w:numId="28" w16cid:durableId="1711372670">
    <w:abstractNumId w:val="31"/>
  </w:num>
  <w:num w:numId="29" w16cid:durableId="107900006">
    <w:abstractNumId w:val="3"/>
  </w:num>
  <w:num w:numId="30" w16cid:durableId="1188251438">
    <w:abstractNumId w:val="28"/>
  </w:num>
  <w:num w:numId="31" w16cid:durableId="928391763">
    <w:abstractNumId w:val="20"/>
  </w:num>
  <w:num w:numId="32" w16cid:durableId="332995982">
    <w:abstractNumId w:val="29"/>
  </w:num>
  <w:num w:numId="33" w16cid:durableId="337197957">
    <w:abstractNumId w:val="17"/>
  </w:num>
  <w:num w:numId="34" w16cid:durableId="1485047437">
    <w:abstractNumId w:val="8"/>
  </w:num>
  <w:num w:numId="35" w16cid:durableId="842934415">
    <w:abstractNumId w:val="18"/>
  </w:num>
  <w:num w:numId="36" w16cid:durableId="2145273046">
    <w:abstractNumId w:val="6"/>
  </w:num>
  <w:num w:numId="37" w16cid:durableId="123589515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l-BE" w:vendorID="64" w:dllVersion="0"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La0NDY1MjcwtjBS0lEKTi0uzszPAykwrAUA1xNLkSwAAAA="/>
  </w:docVars>
  <w:rsids>
    <w:rsidRoot w:val="00741449"/>
    <w:rsid w:val="00002ED6"/>
    <w:rsid w:val="00003F88"/>
    <w:rsid w:val="0000474D"/>
    <w:rsid w:val="00006037"/>
    <w:rsid w:val="0000793B"/>
    <w:rsid w:val="00010DA9"/>
    <w:rsid w:val="0001303F"/>
    <w:rsid w:val="00013B3F"/>
    <w:rsid w:val="000143DC"/>
    <w:rsid w:val="000151D2"/>
    <w:rsid w:val="00016B67"/>
    <w:rsid w:val="000176A1"/>
    <w:rsid w:val="00017CD7"/>
    <w:rsid w:val="000208DE"/>
    <w:rsid w:val="000214E2"/>
    <w:rsid w:val="0002270D"/>
    <w:rsid w:val="00022808"/>
    <w:rsid w:val="00023B1E"/>
    <w:rsid w:val="00023EED"/>
    <w:rsid w:val="00025900"/>
    <w:rsid w:val="00027F0A"/>
    <w:rsid w:val="00030CB3"/>
    <w:rsid w:val="000312B3"/>
    <w:rsid w:val="000325D1"/>
    <w:rsid w:val="00032EDD"/>
    <w:rsid w:val="000341F9"/>
    <w:rsid w:val="00035928"/>
    <w:rsid w:val="00036573"/>
    <w:rsid w:val="0004004E"/>
    <w:rsid w:val="000426B3"/>
    <w:rsid w:val="00047DF6"/>
    <w:rsid w:val="00050609"/>
    <w:rsid w:val="000521C3"/>
    <w:rsid w:val="000533A8"/>
    <w:rsid w:val="000538ED"/>
    <w:rsid w:val="00054E88"/>
    <w:rsid w:val="000557FD"/>
    <w:rsid w:val="00055C67"/>
    <w:rsid w:val="000563B3"/>
    <w:rsid w:val="0006007F"/>
    <w:rsid w:val="0006376C"/>
    <w:rsid w:val="000640E8"/>
    <w:rsid w:val="00065701"/>
    <w:rsid w:val="00071594"/>
    <w:rsid w:val="00071A3B"/>
    <w:rsid w:val="00071EDC"/>
    <w:rsid w:val="00072932"/>
    <w:rsid w:val="00073258"/>
    <w:rsid w:val="000763C8"/>
    <w:rsid w:val="0007786C"/>
    <w:rsid w:val="00077AF0"/>
    <w:rsid w:val="0008029D"/>
    <w:rsid w:val="000804CE"/>
    <w:rsid w:val="00080700"/>
    <w:rsid w:val="0008177E"/>
    <w:rsid w:val="000817B6"/>
    <w:rsid w:val="00084DF0"/>
    <w:rsid w:val="00085457"/>
    <w:rsid w:val="000861D5"/>
    <w:rsid w:val="000901D4"/>
    <w:rsid w:val="0009067B"/>
    <w:rsid w:val="000908F1"/>
    <w:rsid w:val="00090C2D"/>
    <w:rsid w:val="00091EEA"/>
    <w:rsid w:val="00092B75"/>
    <w:rsid w:val="00092E34"/>
    <w:rsid w:val="000946C7"/>
    <w:rsid w:val="000959F2"/>
    <w:rsid w:val="00095AA6"/>
    <w:rsid w:val="00096E1F"/>
    <w:rsid w:val="00096F41"/>
    <w:rsid w:val="0009723D"/>
    <w:rsid w:val="00097653"/>
    <w:rsid w:val="000A006E"/>
    <w:rsid w:val="000A1C21"/>
    <w:rsid w:val="000A3577"/>
    <w:rsid w:val="000A4D0A"/>
    <w:rsid w:val="000A5272"/>
    <w:rsid w:val="000A5792"/>
    <w:rsid w:val="000A5A50"/>
    <w:rsid w:val="000A662A"/>
    <w:rsid w:val="000A68A2"/>
    <w:rsid w:val="000A6A01"/>
    <w:rsid w:val="000A6DAF"/>
    <w:rsid w:val="000A6E02"/>
    <w:rsid w:val="000A752C"/>
    <w:rsid w:val="000B03CD"/>
    <w:rsid w:val="000B0E45"/>
    <w:rsid w:val="000B227F"/>
    <w:rsid w:val="000B22A0"/>
    <w:rsid w:val="000B2C86"/>
    <w:rsid w:val="000B3947"/>
    <w:rsid w:val="000B3BE2"/>
    <w:rsid w:val="000B3C70"/>
    <w:rsid w:val="000B3F6A"/>
    <w:rsid w:val="000B4332"/>
    <w:rsid w:val="000B45B8"/>
    <w:rsid w:val="000B4766"/>
    <w:rsid w:val="000B5008"/>
    <w:rsid w:val="000B5121"/>
    <w:rsid w:val="000B5926"/>
    <w:rsid w:val="000B64E6"/>
    <w:rsid w:val="000B668B"/>
    <w:rsid w:val="000B753F"/>
    <w:rsid w:val="000C0314"/>
    <w:rsid w:val="000C07E4"/>
    <w:rsid w:val="000C0B70"/>
    <w:rsid w:val="000C18AF"/>
    <w:rsid w:val="000C2657"/>
    <w:rsid w:val="000C338C"/>
    <w:rsid w:val="000C4133"/>
    <w:rsid w:val="000C7C0C"/>
    <w:rsid w:val="000D252B"/>
    <w:rsid w:val="000D73D7"/>
    <w:rsid w:val="000D7919"/>
    <w:rsid w:val="000E0120"/>
    <w:rsid w:val="000E0857"/>
    <w:rsid w:val="000E0DA0"/>
    <w:rsid w:val="000E1362"/>
    <w:rsid w:val="000E4177"/>
    <w:rsid w:val="000E5AE6"/>
    <w:rsid w:val="000F067C"/>
    <w:rsid w:val="000F09F9"/>
    <w:rsid w:val="000F136B"/>
    <w:rsid w:val="000F4828"/>
    <w:rsid w:val="000F5606"/>
    <w:rsid w:val="000F588D"/>
    <w:rsid w:val="000F596B"/>
    <w:rsid w:val="000F5C5E"/>
    <w:rsid w:val="000F6035"/>
    <w:rsid w:val="000F626A"/>
    <w:rsid w:val="000F720A"/>
    <w:rsid w:val="001014BF"/>
    <w:rsid w:val="001014F1"/>
    <w:rsid w:val="00101804"/>
    <w:rsid w:val="001027DD"/>
    <w:rsid w:val="001030FF"/>
    <w:rsid w:val="00103B03"/>
    <w:rsid w:val="001048B2"/>
    <w:rsid w:val="00104D5A"/>
    <w:rsid w:val="00105E0D"/>
    <w:rsid w:val="001066F1"/>
    <w:rsid w:val="00107481"/>
    <w:rsid w:val="00107942"/>
    <w:rsid w:val="00107BFA"/>
    <w:rsid w:val="00111028"/>
    <w:rsid w:val="00111610"/>
    <w:rsid w:val="001124F6"/>
    <w:rsid w:val="001155FF"/>
    <w:rsid w:val="00116069"/>
    <w:rsid w:val="00116872"/>
    <w:rsid w:val="00116D13"/>
    <w:rsid w:val="001174F8"/>
    <w:rsid w:val="001207F7"/>
    <w:rsid w:val="001210D2"/>
    <w:rsid w:val="00121CD0"/>
    <w:rsid w:val="00122CB4"/>
    <w:rsid w:val="00122D43"/>
    <w:rsid w:val="00122D62"/>
    <w:rsid w:val="00123BAE"/>
    <w:rsid w:val="00125623"/>
    <w:rsid w:val="001258DA"/>
    <w:rsid w:val="00125E22"/>
    <w:rsid w:val="00126126"/>
    <w:rsid w:val="00126CDB"/>
    <w:rsid w:val="001272BC"/>
    <w:rsid w:val="001316E7"/>
    <w:rsid w:val="00133086"/>
    <w:rsid w:val="00133F3A"/>
    <w:rsid w:val="00134D0B"/>
    <w:rsid w:val="00135CE0"/>
    <w:rsid w:val="00137065"/>
    <w:rsid w:val="00137876"/>
    <w:rsid w:val="0014214D"/>
    <w:rsid w:val="0014235F"/>
    <w:rsid w:val="001428DB"/>
    <w:rsid w:val="001430B8"/>
    <w:rsid w:val="0014496D"/>
    <w:rsid w:val="00146F95"/>
    <w:rsid w:val="00147CFA"/>
    <w:rsid w:val="00147EE3"/>
    <w:rsid w:val="00150D44"/>
    <w:rsid w:val="00151449"/>
    <w:rsid w:val="001521F3"/>
    <w:rsid w:val="0015274E"/>
    <w:rsid w:val="001537A5"/>
    <w:rsid w:val="00153A5C"/>
    <w:rsid w:val="00154116"/>
    <w:rsid w:val="00154BBC"/>
    <w:rsid w:val="00156037"/>
    <w:rsid w:val="00156B3D"/>
    <w:rsid w:val="0015701F"/>
    <w:rsid w:val="001612A0"/>
    <w:rsid w:val="00161A3F"/>
    <w:rsid w:val="00162ACA"/>
    <w:rsid w:val="0016499D"/>
    <w:rsid w:val="00165EB4"/>
    <w:rsid w:val="0016693C"/>
    <w:rsid w:val="00167834"/>
    <w:rsid w:val="001679CD"/>
    <w:rsid w:val="00171260"/>
    <w:rsid w:val="00172231"/>
    <w:rsid w:val="00172578"/>
    <w:rsid w:val="00173199"/>
    <w:rsid w:val="001745B2"/>
    <w:rsid w:val="00175AB9"/>
    <w:rsid w:val="00175FEF"/>
    <w:rsid w:val="001762C5"/>
    <w:rsid w:val="0017789F"/>
    <w:rsid w:val="001810E1"/>
    <w:rsid w:val="00181BE1"/>
    <w:rsid w:val="0018315D"/>
    <w:rsid w:val="001847AF"/>
    <w:rsid w:val="00184C53"/>
    <w:rsid w:val="00185022"/>
    <w:rsid w:val="0018612E"/>
    <w:rsid w:val="001863A7"/>
    <w:rsid w:val="001905D5"/>
    <w:rsid w:val="00191495"/>
    <w:rsid w:val="00191F59"/>
    <w:rsid w:val="00193459"/>
    <w:rsid w:val="0019392B"/>
    <w:rsid w:val="00193E39"/>
    <w:rsid w:val="001968F0"/>
    <w:rsid w:val="00197E69"/>
    <w:rsid w:val="001A2FCA"/>
    <w:rsid w:val="001A343A"/>
    <w:rsid w:val="001A39D3"/>
    <w:rsid w:val="001A3F74"/>
    <w:rsid w:val="001A43D3"/>
    <w:rsid w:val="001A4998"/>
    <w:rsid w:val="001A4C4E"/>
    <w:rsid w:val="001A562E"/>
    <w:rsid w:val="001A75D1"/>
    <w:rsid w:val="001A7F5D"/>
    <w:rsid w:val="001B0C66"/>
    <w:rsid w:val="001B191A"/>
    <w:rsid w:val="001B2C29"/>
    <w:rsid w:val="001B33AD"/>
    <w:rsid w:val="001B4EFC"/>
    <w:rsid w:val="001B6461"/>
    <w:rsid w:val="001B6E73"/>
    <w:rsid w:val="001B77C9"/>
    <w:rsid w:val="001C0674"/>
    <w:rsid w:val="001C10CE"/>
    <w:rsid w:val="001C1A98"/>
    <w:rsid w:val="001C42CD"/>
    <w:rsid w:val="001C4984"/>
    <w:rsid w:val="001C4CA4"/>
    <w:rsid w:val="001C4D60"/>
    <w:rsid w:val="001C591F"/>
    <w:rsid w:val="001C5FFB"/>
    <w:rsid w:val="001C777F"/>
    <w:rsid w:val="001C7AB0"/>
    <w:rsid w:val="001C7FC0"/>
    <w:rsid w:val="001D0F83"/>
    <w:rsid w:val="001D19BF"/>
    <w:rsid w:val="001D22B3"/>
    <w:rsid w:val="001D29D4"/>
    <w:rsid w:val="001D2A27"/>
    <w:rsid w:val="001D321D"/>
    <w:rsid w:val="001D3782"/>
    <w:rsid w:val="001D41B7"/>
    <w:rsid w:val="001D4885"/>
    <w:rsid w:val="001D4A0D"/>
    <w:rsid w:val="001D5471"/>
    <w:rsid w:val="001D59BA"/>
    <w:rsid w:val="001D5EB6"/>
    <w:rsid w:val="001D6A57"/>
    <w:rsid w:val="001E01BD"/>
    <w:rsid w:val="001E0F66"/>
    <w:rsid w:val="001E149B"/>
    <w:rsid w:val="001E1C6B"/>
    <w:rsid w:val="001E2968"/>
    <w:rsid w:val="001E2C99"/>
    <w:rsid w:val="001E2D56"/>
    <w:rsid w:val="001E4B62"/>
    <w:rsid w:val="001E64BC"/>
    <w:rsid w:val="001E664E"/>
    <w:rsid w:val="001E7E50"/>
    <w:rsid w:val="001E7ECF"/>
    <w:rsid w:val="001F0B9E"/>
    <w:rsid w:val="001F1A9D"/>
    <w:rsid w:val="001F2A7F"/>
    <w:rsid w:val="001F2BB6"/>
    <w:rsid w:val="001F318D"/>
    <w:rsid w:val="001F32DD"/>
    <w:rsid w:val="001F59D2"/>
    <w:rsid w:val="001F5A8B"/>
    <w:rsid w:val="001F5EEA"/>
    <w:rsid w:val="001F6091"/>
    <w:rsid w:val="001F61B5"/>
    <w:rsid w:val="001F6611"/>
    <w:rsid w:val="001F674A"/>
    <w:rsid w:val="001F7EB8"/>
    <w:rsid w:val="002008E7"/>
    <w:rsid w:val="00201A27"/>
    <w:rsid w:val="002034B1"/>
    <w:rsid w:val="00203AE2"/>
    <w:rsid w:val="002065C8"/>
    <w:rsid w:val="0020748A"/>
    <w:rsid w:val="002079ED"/>
    <w:rsid w:val="00210FBD"/>
    <w:rsid w:val="00211003"/>
    <w:rsid w:val="00211289"/>
    <w:rsid w:val="00211808"/>
    <w:rsid w:val="0021240A"/>
    <w:rsid w:val="00213055"/>
    <w:rsid w:val="00215087"/>
    <w:rsid w:val="00215AC9"/>
    <w:rsid w:val="00217EC1"/>
    <w:rsid w:val="002205A8"/>
    <w:rsid w:val="00220E95"/>
    <w:rsid w:val="00221AE8"/>
    <w:rsid w:val="00221DD3"/>
    <w:rsid w:val="002228D9"/>
    <w:rsid w:val="002228DC"/>
    <w:rsid w:val="00222DFC"/>
    <w:rsid w:val="00222F1E"/>
    <w:rsid w:val="0022389E"/>
    <w:rsid w:val="00226525"/>
    <w:rsid w:val="00226BD6"/>
    <w:rsid w:val="00227B2B"/>
    <w:rsid w:val="002309A6"/>
    <w:rsid w:val="00233AAD"/>
    <w:rsid w:val="00234DAB"/>
    <w:rsid w:val="00234ECD"/>
    <w:rsid w:val="002351A6"/>
    <w:rsid w:val="00236672"/>
    <w:rsid w:val="00236E0B"/>
    <w:rsid w:val="00237531"/>
    <w:rsid w:val="002375A5"/>
    <w:rsid w:val="00241634"/>
    <w:rsid w:val="00242781"/>
    <w:rsid w:val="00245554"/>
    <w:rsid w:val="0024612A"/>
    <w:rsid w:val="0024765D"/>
    <w:rsid w:val="002477A8"/>
    <w:rsid w:val="00247A98"/>
    <w:rsid w:val="00250B24"/>
    <w:rsid w:val="00251098"/>
    <w:rsid w:val="00251216"/>
    <w:rsid w:val="00253419"/>
    <w:rsid w:val="00253775"/>
    <w:rsid w:val="00254BA1"/>
    <w:rsid w:val="00257493"/>
    <w:rsid w:val="002575C0"/>
    <w:rsid w:val="002576F7"/>
    <w:rsid w:val="00257931"/>
    <w:rsid w:val="002607EA"/>
    <w:rsid w:val="002618ED"/>
    <w:rsid w:val="00263103"/>
    <w:rsid w:val="00263810"/>
    <w:rsid w:val="00264579"/>
    <w:rsid w:val="002648C1"/>
    <w:rsid w:val="00264A17"/>
    <w:rsid w:val="00264C9F"/>
    <w:rsid w:val="00265B0A"/>
    <w:rsid w:val="0026656F"/>
    <w:rsid w:val="00270DC3"/>
    <w:rsid w:val="002719FC"/>
    <w:rsid w:val="00272858"/>
    <w:rsid w:val="002728A1"/>
    <w:rsid w:val="00272D64"/>
    <w:rsid w:val="002732BA"/>
    <w:rsid w:val="00273E83"/>
    <w:rsid w:val="0027426A"/>
    <w:rsid w:val="00274485"/>
    <w:rsid w:val="002749CB"/>
    <w:rsid w:val="00276851"/>
    <w:rsid w:val="00277D08"/>
    <w:rsid w:val="00280F49"/>
    <w:rsid w:val="0028115B"/>
    <w:rsid w:val="002811CF"/>
    <w:rsid w:val="00281F0E"/>
    <w:rsid w:val="00282BD4"/>
    <w:rsid w:val="00283681"/>
    <w:rsid w:val="00283BB8"/>
    <w:rsid w:val="0028419E"/>
    <w:rsid w:val="00284AF6"/>
    <w:rsid w:val="00285C25"/>
    <w:rsid w:val="00291AE2"/>
    <w:rsid w:val="002924F6"/>
    <w:rsid w:val="00293225"/>
    <w:rsid w:val="00293AC9"/>
    <w:rsid w:val="002957E1"/>
    <w:rsid w:val="00296AB8"/>
    <w:rsid w:val="002A145C"/>
    <w:rsid w:val="002A19CE"/>
    <w:rsid w:val="002A2847"/>
    <w:rsid w:val="002A28F7"/>
    <w:rsid w:val="002A32D0"/>
    <w:rsid w:val="002A381E"/>
    <w:rsid w:val="002A5731"/>
    <w:rsid w:val="002A693E"/>
    <w:rsid w:val="002A7B55"/>
    <w:rsid w:val="002B0C43"/>
    <w:rsid w:val="002B1FCD"/>
    <w:rsid w:val="002B2677"/>
    <w:rsid w:val="002B361A"/>
    <w:rsid w:val="002B36F3"/>
    <w:rsid w:val="002B3C03"/>
    <w:rsid w:val="002B587C"/>
    <w:rsid w:val="002B6B78"/>
    <w:rsid w:val="002B7FCA"/>
    <w:rsid w:val="002C0194"/>
    <w:rsid w:val="002C07DC"/>
    <w:rsid w:val="002C0CF0"/>
    <w:rsid w:val="002C1275"/>
    <w:rsid w:val="002C26A3"/>
    <w:rsid w:val="002C474C"/>
    <w:rsid w:val="002C4C91"/>
    <w:rsid w:val="002C6B20"/>
    <w:rsid w:val="002C6D59"/>
    <w:rsid w:val="002C7016"/>
    <w:rsid w:val="002C73C2"/>
    <w:rsid w:val="002C7F09"/>
    <w:rsid w:val="002D0469"/>
    <w:rsid w:val="002D1DE7"/>
    <w:rsid w:val="002D2739"/>
    <w:rsid w:val="002D291B"/>
    <w:rsid w:val="002D5993"/>
    <w:rsid w:val="002D6385"/>
    <w:rsid w:val="002D6940"/>
    <w:rsid w:val="002D7845"/>
    <w:rsid w:val="002D792D"/>
    <w:rsid w:val="002E0271"/>
    <w:rsid w:val="002E179D"/>
    <w:rsid w:val="002E2496"/>
    <w:rsid w:val="002E2773"/>
    <w:rsid w:val="002E2C83"/>
    <w:rsid w:val="002E3883"/>
    <w:rsid w:val="002E4704"/>
    <w:rsid w:val="002E4A8D"/>
    <w:rsid w:val="002E4E16"/>
    <w:rsid w:val="002E54C2"/>
    <w:rsid w:val="002E70E5"/>
    <w:rsid w:val="002F12C9"/>
    <w:rsid w:val="002F19C0"/>
    <w:rsid w:val="002F21BD"/>
    <w:rsid w:val="002F3909"/>
    <w:rsid w:val="002F3F03"/>
    <w:rsid w:val="002F469B"/>
    <w:rsid w:val="002F4ACC"/>
    <w:rsid w:val="002F52A0"/>
    <w:rsid w:val="003015FA"/>
    <w:rsid w:val="00301622"/>
    <w:rsid w:val="00301D9B"/>
    <w:rsid w:val="00302DC0"/>
    <w:rsid w:val="00302F4C"/>
    <w:rsid w:val="00303473"/>
    <w:rsid w:val="00303FAF"/>
    <w:rsid w:val="003040A7"/>
    <w:rsid w:val="003046E2"/>
    <w:rsid w:val="00304CD1"/>
    <w:rsid w:val="003055A7"/>
    <w:rsid w:val="00305A49"/>
    <w:rsid w:val="00305A96"/>
    <w:rsid w:val="00307BE3"/>
    <w:rsid w:val="00307F7D"/>
    <w:rsid w:val="00311D67"/>
    <w:rsid w:val="00315C7B"/>
    <w:rsid w:val="00316D54"/>
    <w:rsid w:val="00316E6E"/>
    <w:rsid w:val="00317934"/>
    <w:rsid w:val="00317BF1"/>
    <w:rsid w:val="00320994"/>
    <w:rsid w:val="00320A2D"/>
    <w:rsid w:val="00323C5A"/>
    <w:rsid w:val="00323E5D"/>
    <w:rsid w:val="00323E7C"/>
    <w:rsid w:val="003249D1"/>
    <w:rsid w:val="00325BF7"/>
    <w:rsid w:val="00326491"/>
    <w:rsid w:val="0032718C"/>
    <w:rsid w:val="00327486"/>
    <w:rsid w:val="0032774D"/>
    <w:rsid w:val="0033015D"/>
    <w:rsid w:val="003303C2"/>
    <w:rsid w:val="00330BD2"/>
    <w:rsid w:val="003311F6"/>
    <w:rsid w:val="00331D99"/>
    <w:rsid w:val="0033351D"/>
    <w:rsid w:val="00333531"/>
    <w:rsid w:val="00333CE7"/>
    <w:rsid w:val="00334241"/>
    <w:rsid w:val="00335A13"/>
    <w:rsid w:val="00335C86"/>
    <w:rsid w:val="0033601A"/>
    <w:rsid w:val="00337AAF"/>
    <w:rsid w:val="003400D7"/>
    <w:rsid w:val="00340279"/>
    <w:rsid w:val="003406CB"/>
    <w:rsid w:val="003418BF"/>
    <w:rsid w:val="00342E1C"/>
    <w:rsid w:val="0034305E"/>
    <w:rsid w:val="00343C8F"/>
    <w:rsid w:val="00345289"/>
    <w:rsid w:val="00346A67"/>
    <w:rsid w:val="00350385"/>
    <w:rsid w:val="00353331"/>
    <w:rsid w:val="00353FE3"/>
    <w:rsid w:val="003545AB"/>
    <w:rsid w:val="003549C3"/>
    <w:rsid w:val="00354AB3"/>
    <w:rsid w:val="00354DC1"/>
    <w:rsid w:val="00355F03"/>
    <w:rsid w:val="00357D50"/>
    <w:rsid w:val="00360B48"/>
    <w:rsid w:val="0036172D"/>
    <w:rsid w:val="00362C14"/>
    <w:rsid w:val="003638D9"/>
    <w:rsid w:val="00363B6F"/>
    <w:rsid w:val="00364DA7"/>
    <w:rsid w:val="00364E29"/>
    <w:rsid w:val="00364F28"/>
    <w:rsid w:val="003652DA"/>
    <w:rsid w:val="003666A9"/>
    <w:rsid w:val="00367362"/>
    <w:rsid w:val="00367E4B"/>
    <w:rsid w:val="003700DA"/>
    <w:rsid w:val="003719FB"/>
    <w:rsid w:val="0037232B"/>
    <w:rsid w:val="00373C55"/>
    <w:rsid w:val="003742A6"/>
    <w:rsid w:val="0037614B"/>
    <w:rsid w:val="0037675A"/>
    <w:rsid w:val="003767A1"/>
    <w:rsid w:val="00376AB0"/>
    <w:rsid w:val="00377A1E"/>
    <w:rsid w:val="00377A64"/>
    <w:rsid w:val="00380277"/>
    <w:rsid w:val="0038058D"/>
    <w:rsid w:val="0038191C"/>
    <w:rsid w:val="00381E8C"/>
    <w:rsid w:val="00384E4D"/>
    <w:rsid w:val="003873D6"/>
    <w:rsid w:val="00390ADF"/>
    <w:rsid w:val="00390B6F"/>
    <w:rsid w:val="00391073"/>
    <w:rsid w:val="00391917"/>
    <w:rsid w:val="00391CDA"/>
    <w:rsid w:val="00393275"/>
    <w:rsid w:val="00393A9E"/>
    <w:rsid w:val="00393B15"/>
    <w:rsid w:val="00394576"/>
    <w:rsid w:val="00396BBC"/>
    <w:rsid w:val="00397096"/>
    <w:rsid w:val="00397272"/>
    <w:rsid w:val="00397EE5"/>
    <w:rsid w:val="003A0E73"/>
    <w:rsid w:val="003A2490"/>
    <w:rsid w:val="003A43E2"/>
    <w:rsid w:val="003B06BB"/>
    <w:rsid w:val="003B1865"/>
    <w:rsid w:val="003B29A5"/>
    <w:rsid w:val="003B3A5C"/>
    <w:rsid w:val="003B4707"/>
    <w:rsid w:val="003B493F"/>
    <w:rsid w:val="003B5FD1"/>
    <w:rsid w:val="003B619D"/>
    <w:rsid w:val="003B6812"/>
    <w:rsid w:val="003B7364"/>
    <w:rsid w:val="003B745B"/>
    <w:rsid w:val="003C01AA"/>
    <w:rsid w:val="003C08D8"/>
    <w:rsid w:val="003C14D7"/>
    <w:rsid w:val="003C171A"/>
    <w:rsid w:val="003C6E6F"/>
    <w:rsid w:val="003D16B8"/>
    <w:rsid w:val="003D2ABD"/>
    <w:rsid w:val="003D3993"/>
    <w:rsid w:val="003D3CDE"/>
    <w:rsid w:val="003D4B80"/>
    <w:rsid w:val="003D5C7B"/>
    <w:rsid w:val="003D5D31"/>
    <w:rsid w:val="003D60D7"/>
    <w:rsid w:val="003D73F4"/>
    <w:rsid w:val="003E134F"/>
    <w:rsid w:val="003E3FDE"/>
    <w:rsid w:val="003E532F"/>
    <w:rsid w:val="003E7BBE"/>
    <w:rsid w:val="003E7FA1"/>
    <w:rsid w:val="003F04DC"/>
    <w:rsid w:val="003F0DE4"/>
    <w:rsid w:val="003F195B"/>
    <w:rsid w:val="003F5291"/>
    <w:rsid w:val="003F5635"/>
    <w:rsid w:val="003F5A49"/>
    <w:rsid w:val="003F5FBD"/>
    <w:rsid w:val="003F62EA"/>
    <w:rsid w:val="003F6537"/>
    <w:rsid w:val="003F709B"/>
    <w:rsid w:val="003F71D1"/>
    <w:rsid w:val="003F7716"/>
    <w:rsid w:val="00400B0B"/>
    <w:rsid w:val="00400EE2"/>
    <w:rsid w:val="00401569"/>
    <w:rsid w:val="00401CD4"/>
    <w:rsid w:val="004028C8"/>
    <w:rsid w:val="00402FFD"/>
    <w:rsid w:val="00403B82"/>
    <w:rsid w:val="00405212"/>
    <w:rsid w:val="004053C9"/>
    <w:rsid w:val="0040578B"/>
    <w:rsid w:val="00407649"/>
    <w:rsid w:val="0041006E"/>
    <w:rsid w:val="00410FE4"/>
    <w:rsid w:val="004110E7"/>
    <w:rsid w:val="00411DDB"/>
    <w:rsid w:val="004126AB"/>
    <w:rsid w:val="00412B87"/>
    <w:rsid w:val="00421F0E"/>
    <w:rsid w:val="00421F9D"/>
    <w:rsid w:val="0042292B"/>
    <w:rsid w:val="0042381E"/>
    <w:rsid w:val="00423C63"/>
    <w:rsid w:val="004244D2"/>
    <w:rsid w:val="00425D84"/>
    <w:rsid w:val="0042663E"/>
    <w:rsid w:val="00426BA3"/>
    <w:rsid w:val="00426CF7"/>
    <w:rsid w:val="0042789A"/>
    <w:rsid w:val="00427B83"/>
    <w:rsid w:val="004306BE"/>
    <w:rsid w:val="00433217"/>
    <w:rsid w:val="00433441"/>
    <w:rsid w:val="00434173"/>
    <w:rsid w:val="004351CE"/>
    <w:rsid w:val="00437076"/>
    <w:rsid w:val="004370DD"/>
    <w:rsid w:val="0043758D"/>
    <w:rsid w:val="00437610"/>
    <w:rsid w:val="00437784"/>
    <w:rsid w:val="00441803"/>
    <w:rsid w:val="00441A6C"/>
    <w:rsid w:val="00445934"/>
    <w:rsid w:val="00446DD1"/>
    <w:rsid w:val="0044788E"/>
    <w:rsid w:val="00447E32"/>
    <w:rsid w:val="00452051"/>
    <w:rsid w:val="004536E6"/>
    <w:rsid w:val="004539CB"/>
    <w:rsid w:val="0045484C"/>
    <w:rsid w:val="00454D2F"/>
    <w:rsid w:val="00454F7F"/>
    <w:rsid w:val="004554E3"/>
    <w:rsid w:val="0045598B"/>
    <w:rsid w:val="00456D7D"/>
    <w:rsid w:val="00461753"/>
    <w:rsid w:val="00461D48"/>
    <w:rsid w:val="0046244C"/>
    <w:rsid w:val="00462E0C"/>
    <w:rsid w:val="004632F4"/>
    <w:rsid w:val="00463766"/>
    <w:rsid w:val="00465F88"/>
    <w:rsid w:val="0046621E"/>
    <w:rsid w:val="00467904"/>
    <w:rsid w:val="004702C6"/>
    <w:rsid w:val="0047047E"/>
    <w:rsid w:val="004704FC"/>
    <w:rsid w:val="00471EC9"/>
    <w:rsid w:val="004723EA"/>
    <w:rsid w:val="00472BC3"/>
    <w:rsid w:val="004730E5"/>
    <w:rsid w:val="004746CB"/>
    <w:rsid w:val="0047760C"/>
    <w:rsid w:val="00480CCF"/>
    <w:rsid w:val="004813B5"/>
    <w:rsid w:val="00482090"/>
    <w:rsid w:val="00482524"/>
    <w:rsid w:val="0048262B"/>
    <w:rsid w:val="00483210"/>
    <w:rsid w:val="00484F10"/>
    <w:rsid w:val="00485761"/>
    <w:rsid w:val="004863ED"/>
    <w:rsid w:val="0048648A"/>
    <w:rsid w:val="00487D0C"/>
    <w:rsid w:val="0049360B"/>
    <w:rsid w:val="00494355"/>
    <w:rsid w:val="004953F5"/>
    <w:rsid w:val="004955A8"/>
    <w:rsid w:val="00495DD2"/>
    <w:rsid w:val="0049796C"/>
    <w:rsid w:val="004A0AA7"/>
    <w:rsid w:val="004A190B"/>
    <w:rsid w:val="004A25B3"/>
    <w:rsid w:val="004A3013"/>
    <w:rsid w:val="004A37AB"/>
    <w:rsid w:val="004A404A"/>
    <w:rsid w:val="004A4388"/>
    <w:rsid w:val="004A4584"/>
    <w:rsid w:val="004A62C0"/>
    <w:rsid w:val="004A62E4"/>
    <w:rsid w:val="004A6807"/>
    <w:rsid w:val="004B0D02"/>
    <w:rsid w:val="004B13C6"/>
    <w:rsid w:val="004B196F"/>
    <w:rsid w:val="004B1D67"/>
    <w:rsid w:val="004B221F"/>
    <w:rsid w:val="004B4143"/>
    <w:rsid w:val="004B4F24"/>
    <w:rsid w:val="004B62BE"/>
    <w:rsid w:val="004B70F2"/>
    <w:rsid w:val="004B71C0"/>
    <w:rsid w:val="004B746C"/>
    <w:rsid w:val="004B7CB0"/>
    <w:rsid w:val="004B7F3D"/>
    <w:rsid w:val="004C034E"/>
    <w:rsid w:val="004C10C5"/>
    <w:rsid w:val="004C154E"/>
    <w:rsid w:val="004C16B3"/>
    <w:rsid w:val="004C623A"/>
    <w:rsid w:val="004D04C3"/>
    <w:rsid w:val="004D2C84"/>
    <w:rsid w:val="004D359B"/>
    <w:rsid w:val="004D37D7"/>
    <w:rsid w:val="004D4524"/>
    <w:rsid w:val="004D4A8D"/>
    <w:rsid w:val="004D5308"/>
    <w:rsid w:val="004D560F"/>
    <w:rsid w:val="004D6727"/>
    <w:rsid w:val="004D67FA"/>
    <w:rsid w:val="004D6A81"/>
    <w:rsid w:val="004E06AB"/>
    <w:rsid w:val="004E0D6C"/>
    <w:rsid w:val="004E2BF1"/>
    <w:rsid w:val="004E431B"/>
    <w:rsid w:val="004E5619"/>
    <w:rsid w:val="004E6541"/>
    <w:rsid w:val="004E6BFA"/>
    <w:rsid w:val="004E7783"/>
    <w:rsid w:val="004E7967"/>
    <w:rsid w:val="004E7D55"/>
    <w:rsid w:val="004E7D8C"/>
    <w:rsid w:val="004F0526"/>
    <w:rsid w:val="004F1C40"/>
    <w:rsid w:val="004F34E3"/>
    <w:rsid w:val="004F411D"/>
    <w:rsid w:val="004F456B"/>
    <w:rsid w:val="004F4796"/>
    <w:rsid w:val="004F5EFA"/>
    <w:rsid w:val="004F61AC"/>
    <w:rsid w:val="004F63BF"/>
    <w:rsid w:val="004F6A18"/>
    <w:rsid w:val="004F704B"/>
    <w:rsid w:val="00501480"/>
    <w:rsid w:val="0050230C"/>
    <w:rsid w:val="00502427"/>
    <w:rsid w:val="00502482"/>
    <w:rsid w:val="0050414F"/>
    <w:rsid w:val="005042D5"/>
    <w:rsid w:val="00504C9F"/>
    <w:rsid w:val="00504EAB"/>
    <w:rsid w:val="005050FB"/>
    <w:rsid w:val="00505A4C"/>
    <w:rsid w:val="00505C8B"/>
    <w:rsid w:val="0050699D"/>
    <w:rsid w:val="005076D0"/>
    <w:rsid w:val="00507945"/>
    <w:rsid w:val="00513235"/>
    <w:rsid w:val="00513399"/>
    <w:rsid w:val="00513B32"/>
    <w:rsid w:val="00513CC5"/>
    <w:rsid w:val="00517158"/>
    <w:rsid w:val="005174FC"/>
    <w:rsid w:val="00517564"/>
    <w:rsid w:val="00521A61"/>
    <w:rsid w:val="00522D40"/>
    <w:rsid w:val="00525693"/>
    <w:rsid w:val="005256EE"/>
    <w:rsid w:val="00525DCB"/>
    <w:rsid w:val="005329B9"/>
    <w:rsid w:val="00532A64"/>
    <w:rsid w:val="005359FF"/>
    <w:rsid w:val="00536D36"/>
    <w:rsid w:val="00536F50"/>
    <w:rsid w:val="0053773C"/>
    <w:rsid w:val="00537C72"/>
    <w:rsid w:val="00540860"/>
    <w:rsid w:val="005409C1"/>
    <w:rsid w:val="00540E64"/>
    <w:rsid w:val="00541543"/>
    <w:rsid w:val="00541598"/>
    <w:rsid w:val="00542D93"/>
    <w:rsid w:val="00542FE3"/>
    <w:rsid w:val="005432FF"/>
    <w:rsid w:val="00543A54"/>
    <w:rsid w:val="00545FAB"/>
    <w:rsid w:val="005468D8"/>
    <w:rsid w:val="0054756B"/>
    <w:rsid w:val="00547C97"/>
    <w:rsid w:val="00547D24"/>
    <w:rsid w:val="005512B7"/>
    <w:rsid w:val="00551301"/>
    <w:rsid w:val="005514DA"/>
    <w:rsid w:val="00551FBD"/>
    <w:rsid w:val="00552EA1"/>
    <w:rsid w:val="0055346B"/>
    <w:rsid w:val="00553B7F"/>
    <w:rsid w:val="00554B76"/>
    <w:rsid w:val="0055500A"/>
    <w:rsid w:val="005558AF"/>
    <w:rsid w:val="00557460"/>
    <w:rsid w:val="005578B5"/>
    <w:rsid w:val="00557F2A"/>
    <w:rsid w:val="00560687"/>
    <w:rsid w:val="005606D9"/>
    <w:rsid w:val="005615D5"/>
    <w:rsid w:val="0056266E"/>
    <w:rsid w:val="0056373B"/>
    <w:rsid w:val="00564EFE"/>
    <w:rsid w:val="00566DD4"/>
    <w:rsid w:val="005679CB"/>
    <w:rsid w:val="0057120A"/>
    <w:rsid w:val="00571F41"/>
    <w:rsid w:val="00572508"/>
    <w:rsid w:val="0058028E"/>
    <w:rsid w:val="00581CA2"/>
    <w:rsid w:val="00583574"/>
    <w:rsid w:val="00583CA7"/>
    <w:rsid w:val="00584704"/>
    <w:rsid w:val="00584F74"/>
    <w:rsid w:val="005863E9"/>
    <w:rsid w:val="0059089B"/>
    <w:rsid w:val="005926B4"/>
    <w:rsid w:val="00592EE0"/>
    <w:rsid w:val="00593A4D"/>
    <w:rsid w:val="00593B15"/>
    <w:rsid w:val="00594288"/>
    <w:rsid w:val="005954F7"/>
    <w:rsid w:val="00595D95"/>
    <w:rsid w:val="005972A7"/>
    <w:rsid w:val="005A0CCB"/>
    <w:rsid w:val="005A1A3F"/>
    <w:rsid w:val="005A1E27"/>
    <w:rsid w:val="005A3444"/>
    <w:rsid w:val="005A4D63"/>
    <w:rsid w:val="005A50BC"/>
    <w:rsid w:val="005A519A"/>
    <w:rsid w:val="005A6115"/>
    <w:rsid w:val="005A6788"/>
    <w:rsid w:val="005A7507"/>
    <w:rsid w:val="005A7B67"/>
    <w:rsid w:val="005B07FA"/>
    <w:rsid w:val="005B1485"/>
    <w:rsid w:val="005B1DA9"/>
    <w:rsid w:val="005B2BA1"/>
    <w:rsid w:val="005B3A28"/>
    <w:rsid w:val="005B4293"/>
    <w:rsid w:val="005B5163"/>
    <w:rsid w:val="005B5C6C"/>
    <w:rsid w:val="005B6BDD"/>
    <w:rsid w:val="005B6F02"/>
    <w:rsid w:val="005C0247"/>
    <w:rsid w:val="005C0397"/>
    <w:rsid w:val="005C0B88"/>
    <w:rsid w:val="005C0C4F"/>
    <w:rsid w:val="005C0DEC"/>
    <w:rsid w:val="005C367D"/>
    <w:rsid w:val="005C42E4"/>
    <w:rsid w:val="005C4424"/>
    <w:rsid w:val="005C54D2"/>
    <w:rsid w:val="005C58C2"/>
    <w:rsid w:val="005C5B55"/>
    <w:rsid w:val="005C5EA7"/>
    <w:rsid w:val="005C6F89"/>
    <w:rsid w:val="005C7044"/>
    <w:rsid w:val="005C7BDA"/>
    <w:rsid w:val="005D026A"/>
    <w:rsid w:val="005D03B6"/>
    <w:rsid w:val="005D0FEE"/>
    <w:rsid w:val="005D0FEF"/>
    <w:rsid w:val="005D39DF"/>
    <w:rsid w:val="005D410C"/>
    <w:rsid w:val="005D4925"/>
    <w:rsid w:val="005D6925"/>
    <w:rsid w:val="005D7FC9"/>
    <w:rsid w:val="005E179E"/>
    <w:rsid w:val="005E2231"/>
    <w:rsid w:val="005E2AF7"/>
    <w:rsid w:val="005E325F"/>
    <w:rsid w:val="005E4BED"/>
    <w:rsid w:val="005E5B20"/>
    <w:rsid w:val="005E60F4"/>
    <w:rsid w:val="005F13B5"/>
    <w:rsid w:val="005F248F"/>
    <w:rsid w:val="005F32EB"/>
    <w:rsid w:val="005F33BB"/>
    <w:rsid w:val="005F646F"/>
    <w:rsid w:val="005F6837"/>
    <w:rsid w:val="005F749C"/>
    <w:rsid w:val="005F78ED"/>
    <w:rsid w:val="005F7BD1"/>
    <w:rsid w:val="006002C3"/>
    <w:rsid w:val="00600C4C"/>
    <w:rsid w:val="00600CA0"/>
    <w:rsid w:val="0060107A"/>
    <w:rsid w:val="00601425"/>
    <w:rsid w:val="00601550"/>
    <w:rsid w:val="00601631"/>
    <w:rsid w:val="006018B6"/>
    <w:rsid w:val="00601BEB"/>
    <w:rsid w:val="00602A22"/>
    <w:rsid w:val="00603535"/>
    <w:rsid w:val="006040BC"/>
    <w:rsid w:val="00604619"/>
    <w:rsid w:val="006065EF"/>
    <w:rsid w:val="006073B5"/>
    <w:rsid w:val="0060772F"/>
    <w:rsid w:val="00607763"/>
    <w:rsid w:val="006107BF"/>
    <w:rsid w:val="00614A01"/>
    <w:rsid w:val="0061531A"/>
    <w:rsid w:val="00615F72"/>
    <w:rsid w:val="006200ED"/>
    <w:rsid w:val="0062038B"/>
    <w:rsid w:val="006240CE"/>
    <w:rsid w:val="00624A7D"/>
    <w:rsid w:val="00625499"/>
    <w:rsid w:val="00625691"/>
    <w:rsid w:val="00625C44"/>
    <w:rsid w:val="00626B82"/>
    <w:rsid w:val="00626FD9"/>
    <w:rsid w:val="00630845"/>
    <w:rsid w:val="006312C7"/>
    <w:rsid w:val="00631698"/>
    <w:rsid w:val="00632039"/>
    <w:rsid w:val="006324F7"/>
    <w:rsid w:val="0063372C"/>
    <w:rsid w:val="00634EDD"/>
    <w:rsid w:val="00634F5E"/>
    <w:rsid w:val="00635F23"/>
    <w:rsid w:val="006362E7"/>
    <w:rsid w:val="006438B3"/>
    <w:rsid w:val="00644078"/>
    <w:rsid w:val="006453E8"/>
    <w:rsid w:val="00650800"/>
    <w:rsid w:val="00650D7C"/>
    <w:rsid w:val="00651243"/>
    <w:rsid w:val="006517F4"/>
    <w:rsid w:val="00652521"/>
    <w:rsid w:val="00652F3A"/>
    <w:rsid w:val="006560D8"/>
    <w:rsid w:val="006601E6"/>
    <w:rsid w:val="00661F5B"/>
    <w:rsid w:val="0066250F"/>
    <w:rsid w:val="0066284F"/>
    <w:rsid w:val="006637D8"/>
    <w:rsid w:val="0066386C"/>
    <w:rsid w:val="00663E6D"/>
    <w:rsid w:val="00663F7E"/>
    <w:rsid w:val="00664911"/>
    <w:rsid w:val="00664C7E"/>
    <w:rsid w:val="00665442"/>
    <w:rsid w:val="006658B0"/>
    <w:rsid w:val="0066635C"/>
    <w:rsid w:val="0066662B"/>
    <w:rsid w:val="00670C96"/>
    <w:rsid w:val="00671566"/>
    <w:rsid w:val="00671960"/>
    <w:rsid w:val="006733A3"/>
    <w:rsid w:val="006733D8"/>
    <w:rsid w:val="006735EE"/>
    <w:rsid w:val="00673DC4"/>
    <w:rsid w:val="00674BB5"/>
    <w:rsid w:val="00674C39"/>
    <w:rsid w:val="00674C7C"/>
    <w:rsid w:val="0067507C"/>
    <w:rsid w:val="00676DDF"/>
    <w:rsid w:val="00680594"/>
    <w:rsid w:val="00681259"/>
    <w:rsid w:val="00681524"/>
    <w:rsid w:val="0068401F"/>
    <w:rsid w:val="00684FED"/>
    <w:rsid w:val="00686A02"/>
    <w:rsid w:val="00687FD3"/>
    <w:rsid w:val="006904B3"/>
    <w:rsid w:val="00690D66"/>
    <w:rsid w:val="00692503"/>
    <w:rsid w:val="006957A8"/>
    <w:rsid w:val="00695D97"/>
    <w:rsid w:val="00696174"/>
    <w:rsid w:val="006967D8"/>
    <w:rsid w:val="006977EB"/>
    <w:rsid w:val="006A0E95"/>
    <w:rsid w:val="006A1D9B"/>
    <w:rsid w:val="006A3090"/>
    <w:rsid w:val="006A3B38"/>
    <w:rsid w:val="006A3DA3"/>
    <w:rsid w:val="006A4155"/>
    <w:rsid w:val="006A4641"/>
    <w:rsid w:val="006A485C"/>
    <w:rsid w:val="006A4EFD"/>
    <w:rsid w:val="006A5496"/>
    <w:rsid w:val="006A674D"/>
    <w:rsid w:val="006B1134"/>
    <w:rsid w:val="006B11DF"/>
    <w:rsid w:val="006B204C"/>
    <w:rsid w:val="006B213C"/>
    <w:rsid w:val="006B2679"/>
    <w:rsid w:val="006B2A49"/>
    <w:rsid w:val="006B6075"/>
    <w:rsid w:val="006B6D22"/>
    <w:rsid w:val="006B78AE"/>
    <w:rsid w:val="006C2374"/>
    <w:rsid w:val="006C34A1"/>
    <w:rsid w:val="006C3F6D"/>
    <w:rsid w:val="006C4C73"/>
    <w:rsid w:val="006C58A5"/>
    <w:rsid w:val="006C7359"/>
    <w:rsid w:val="006C7816"/>
    <w:rsid w:val="006D032C"/>
    <w:rsid w:val="006D1116"/>
    <w:rsid w:val="006D7360"/>
    <w:rsid w:val="006D73DD"/>
    <w:rsid w:val="006D7616"/>
    <w:rsid w:val="006D7E7A"/>
    <w:rsid w:val="006D7F39"/>
    <w:rsid w:val="006E0182"/>
    <w:rsid w:val="006E0E9F"/>
    <w:rsid w:val="006E10FD"/>
    <w:rsid w:val="006E18F5"/>
    <w:rsid w:val="006E1D29"/>
    <w:rsid w:val="006E2966"/>
    <w:rsid w:val="006E418F"/>
    <w:rsid w:val="006E424A"/>
    <w:rsid w:val="006E543B"/>
    <w:rsid w:val="006E5616"/>
    <w:rsid w:val="006E74B2"/>
    <w:rsid w:val="006E77AF"/>
    <w:rsid w:val="006E79C1"/>
    <w:rsid w:val="006F0357"/>
    <w:rsid w:val="006F0479"/>
    <w:rsid w:val="006F0F30"/>
    <w:rsid w:val="006F194A"/>
    <w:rsid w:val="006F27D7"/>
    <w:rsid w:val="006F39EB"/>
    <w:rsid w:val="006F46CD"/>
    <w:rsid w:val="006F4BB3"/>
    <w:rsid w:val="006F5B12"/>
    <w:rsid w:val="006F618B"/>
    <w:rsid w:val="006F62C6"/>
    <w:rsid w:val="006F727D"/>
    <w:rsid w:val="006F7F41"/>
    <w:rsid w:val="0070037C"/>
    <w:rsid w:val="007028B5"/>
    <w:rsid w:val="00703533"/>
    <w:rsid w:val="007037EF"/>
    <w:rsid w:val="00704BEB"/>
    <w:rsid w:val="00707005"/>
    <w:rsid w:val="00712D19"/>
    <w:rsid w:val="00712D2D"/>
    <w:rsid w:val="0071305A"/>
    <w:rsid w:val="00714ECC"/>
    <w:rsid w:val="00716FC4"/>
    <w:rsid w:val="00720ED6"/>
    <w:rsid w:val="0072100E"/>
    <w:rsid w:val="00721BAF"/>
    <w:rsid w:val="0072546E"/>
    <w:rsid w:val="00725D9F"/>
    <w:rsid w:val="007279CE"/>
    <w:rsid w:val="007302CD"/>
    <w:rsid w:val="00730ADA"/>
    <w:rsid w:val="00730BC4"/>
    <w:rsid w:val="0073352C"/>
    <w:rsid w:val="007335AA"/>
    <w:rsid w:val="00734AD2"/>
    <w:rsid w:val="0073607B"/>
    <w:rsid w:val="007366F6"/>
    <w:rsid w:val="00741201"/>
    <w:rsid w:val="00741406"/>
    <w:rsid w:val="00741449"/>
    <w:rsid w:val="00742C69"/>
    <w:rsid w:val="00744B9B"/>
    <w:rsid w:val="00744BA5"/>
    <w:rsid w:val="00744E55"/>
    <w:rsid w:val="00745013"/>
    <w:rsid w:val="0074560A"/>
    <w:rsid w:val="007456F2"/>
    <w:rsid w:val="00745C7F"/>
    <w:rsid w:val="00747A34"/>
    <w:rsid w:val="00747D95"/>
    <w:rsid w:val="00750A81"/>
    <w:rsid w:val="00752565"/>
    <w:rsid w:val="007525CF"/>
    <w:rsid w:val="007534DE"/>
    <w:rsid w:val="00754ED0"/>
    <w:rsid w:val="007550C4"/>
    <w:rsid w:val="0075582E"/>
    <w:rsid w:val="00755D59"/>
    <w:rsid w:val="00755D73"/>
    <w:rsid w:val="00757737"/>
    <w:rsid w:val="00760B2A"/>
    <w:rsid w:val="00761F02"/>
    <w:rsid w:val="00761FB5"/>
    <w:rsid w:val="0076296C"/>
    <w:rsid w:val="00764AC8"/>
    <w:rsid w:val="00764B8E"/>
    <w:rsid w:val="00765037"/>
    <w:rsid w:val="00766364"/>
    <w:rsid w:val="0077054A"/>
    <w:rsid w:val="00770A9E"/>
    <w:rsid w:val="00772FF4"/>
    <w:rsid w:val="00774A0A"/>
    <w:rsid w:val="00774E9E"/>
    <w:rsid w:val="00777999"/>
    <w:rsid w:val="00781AB1"/>
    <w:rsid w:val="00782B8C"/>
    <w:rsid w:val="007846E0"/>
    <w:rsid w:val="007858C5"/>
    <w:rsid w:val="00785B45"/>
    <w:rsid w:val="00785F2E"/>
    <w:rsid w:val="007860A8"/>
    <w:rsid w:val="00787547"/>
    <w:rsid w:val="00791044"/>
    <w:rsid w:val="00791830"/>
    <w:rsid w:val="007918FC"/>
    <w:rsid w:val="00792D56"/>
    <w:rsid w:val="007933EF"/>
    <w:rsid w:val="00793D99"/>
    <w:rsid w:val="00794010"/>
    <w:rsid w:val="00794579"/>
    <w:rsid w:val="007962D4"/>
    <w:rsid w:val="0079633E"/>
    <w:rsid w:val="0079699F"/>
    <w:rsid w:val="00796A19"/>
    <w:rsid w:val="007973D6"/>
    <w:rsid w:val="00797FB6"/>
    <w:rsid w:val="007A0044"/>
    <w:rsid w:val="007A04AF"/>
    <w:rsid w:val="007A0DD5"/>
    <w:rsid w:val="007A0EEE"/>
    <w:rsid w:val="007A1176"/>
    <w:rsid w:val="007A1242"/>
    <w:rsid w:val="007A18CF"/>
    <w:rsid w:val="007A2E3B"/>
    <w:rsid w:val="007A309E"/>
    <w:rsid w:val="007A3B3A"/>
    <w:rsid w:val="007A4635"/>
    <w:rsid w:val="007A5276"/>
    <w:rsid w:val="007A5C55"/>
    <w:rsid w:val="007A5D01"/>
    <w:rsid w:val="007A61A5"/>
    <w:rsid w:val="007A6A42"/>
    <w:rsid w:val="007B0A13"/>
    <w:rsid w:val="007B2146"/>
    <w:rsid w:val="007B241C"/>
    <w:rsid w:val="007B2DA1"/>
    <w:rsid w:val="007B34A9"/>
    <w:rsid w:val="007B3DDA"/>
    <w:rsid w:val="007B3FE6"/>
    <w:rsid w:val="007B55F1"/>
    <w:rsid w:val="007B6025"/>
    <w:rsid w:val="007B68B6"/>
    <w:rsid w:val="007B6960"/>
    <w:rsid w:val="007B7256"/>
    <w:rsid w:val="007B7F2D"/>
    <w:rsid w:val="007C03B6"/>
    <w:rsid w:val="007C0DA8"/>
    <w:rsid w:val="007C0DD8"/>
    <w:rsid w:val="007C337E"/>
    <w:rsid w:val="007C33F5"/>
    <w:rsid w:val="007C3B1F"/>
    <w:rsid w:val="007C49F4"/>
    <w:rsid w:val="007C52A1"/>
    <w:rsid w:val="007C5325"/>
    <w:rsid w:val="007C53F0"/>
    <w:rsid w:val="007C55D4"/>
    <w:rsid w:val="007C6BE0"/>
    <w:rsid w:val="007C7CD2"/>
    <w:rsid w:val="007D0FAF"/>
    <w:rsid w:val="007D21A4"/>
    <w:rsid w:val="007D222E"/>
    <w:rsid w:val="007D2329"/>
    <w:rsid w:val="007D36AB"/>
    <w:rsid w:val="007D441F"/>
    <w:rsid w:val="007D4950"/>
    <w:rsid w:val="007D5798"/>
    <w:rsid w:val="007D7194"/>
    <w:rsid w:val="007D7BC5"/>
    <w:rsid w:val="007E03DC"/>
    <w:rsid w:val="007E0A5F"/>
    <w:rsid w:val="007E0CC7"/>
    <w:rsid w:val="007E115F"/>
    <w:rsid w:val="007E1900"/>
    <w:rsid w:val="007E2C02"/>
    <w:rsid w:val="007E3A87"/>
    <w:rsid w:val="007E6038"/>
    <w:rsid w:val="007E694C"/>
    <w:rsid w:val="007E6C32"/>
    <w:rsid w:val="007E7C24"/>
    <w:rsid w:val="007F171A"/>
    <w:rsid w:val="007F3F99"/>
    <w:rsid w:val="007F4E24"/>
    <w:rsid w:val="007F546B"/>
    <w:rsid w:val="007F5636"/>
    <w:rsid w:val="007F6316"/>
    <w:rsid w:val="007F63B5"/>
    <w:rsid w:val="007F67DB"/>
    <w:rsid w:val="007F6F21"/>
    <w:rsid w:val="007F7136"/>
    <w:rsid w:val="007F72ED"/>
    <w:rsid w:val="007F74EB"/>
    <w:rsid w:val="00800E57"/>
    <w:rsid w:val="008018AE"/>
    <w:rsid w:val="00801E36"/>
    <w:rsid w:val="00801EAA"/>
    <w:rsid w:val="008029FC"/>
    <w:rsid w:val="008043A2"/>
    <w:rsid w:val="008059F0"/>
    <w:rsid w:val="00805E23"/>
    <w:rsid w:val="00805E50"/>
    <w:rsid w:val="008068ED"/>
    <w:rsid w:val="00806FEF"/>
    <w:rsid w:val="008104E1"/>
    <w:rsid w:val="00810504"/>
    <w:rsid w:val="008113F4"/>
    <w:rsid w:val="00811FCD"/>
    <w:rsid w:val="00812E71"/>
    <w:rsid w:val="00812E9A"/>
    <w:rsid w:val="008152D2"/>
    <w:rsid w:val="0081560A"/>
    <w:rsid w:val="008159EE"/>
    <w:rsid w:val="00815E49"/>
    <w:rsid w:val="00816C43"/>
    <w:rsid w:val="00817CE1"/>
    <w:rsid w:val="00817D6A"/>
    <w:rsid w:val="00820035"/>
    <w:rsid w:val="00821624"/>
    <w:rsid w:val="00822269"/>
    <w:rsid w:val="00822E0F"/>
    <w:rsid w:val="00822FF4"/>
    <w:rsid w:val="00823D61"/>
    <w:rsid w:val="00823FC5"/>
    <w:rsid w:val="00824130"/>
    <w:rsid w:val="00824D26"/>
    <w:rsid w:val="00824F3D"/>
    <w:rsid w:val="008252F5"/>
    <w:rsid w:val="00825A92"/>
    <w:rsid w:val="008269CE"/>
    <w:rsid w:val="00827378"/>
    <w:rsid w:val="0083017C"/>
    <w:rsid w:val="0083041F"/>
    <w:rsid w:val="00830905"/>
    <w:rsid w:val="00830C24"/>
    <w:rsid w:val="0083584D"/>
    <w:rsid w:val="00837FF7"/>
    <w:rsid w:val="00842BAE"/>
    <w:rsid w:val="00842E3D"/>
    <w:rsid w:val="00843863"/>
    <w:rsid w:val="00843A94"/>
    <w:rsid w:val="00845D9F"/>
    <w:rsid w:val="008470BD"/>
    <w:rsid w:val="00847ABB"/>
    <w:rsid w:val="00850282"/>
    <w:rsid w:val="008506B2"/>
    <w:rsid w:val="0085091C"/>
    <w:rsid w:val="008509B2"/>
    <w:rsid w:val="008512D7"/>
    <w:rsid w:val="00852778"/>
    <w:rsid w:val="0085416D"/>
    <w:rsid w:val="00854541"/>
    <w:rsid w:val="00854F6D"/>
    <w:rsid w:val="0085505C"/>
    <w:rsid w:val="00855BAC"/>
    <w:rsid w:val="00855E6C"/>
    <w:rsid w:val="00856196"/>
    <w:rsid w:val="008561B8"/>
    <w:rsid w:val="008574AE"/>
    <w:rsid w:val="0085770F"/>
    <w:rsid w:val="00857AB0"/>
    <w:rsid w:val="00857DBF"/>
    <w:rsid w:val="00860361"/>
    <w:rsid w:val="008609C8"/>
    <w:rsid w:val="00860CD2"/>
    <w:rsid w:val="00861AC8"/>
    <w:rsid w:val="00861EA1"/>
    <w:rsid w:val="008621A7"/>
    <w:rsid w:val="00862560"/>
    <w:rsid w:val="00862A64"/>
    <w:rsid w:val="00862B50"/>
    <w:rsid w:val="00862F9E"/>
    <w:rsid w:val="00863113"/>
    <w:rsid w:val="00863855"/>
    <w:rsid w:val="00863E2A"/>
    <w:rsid w:val="00864521"/>
    <w:rsid w:val="00865895"/>
    <w:rsid w:val="008715DF"/>
    <w:rsid w:val="00871BBC"/>
    <w:rsid w:val="008721D4"/>
    <w:rsid w:val="00872288"/>
    <w:rsid w:val="008727F9"/>
    <w:rsid w:val="00873E2F"/>
    <w:rsid w:val="00874372"/>
    <w:rsid w:val="00875BAE"/>
    <w:rsid w:val="008762E2"/>
    <w:rsid w:val="00877AFF"/>
    <w:rsid w:val="008813AB"/>
    <w:rsid w:val="00881B06"/>
    <w:rsid w:val="008822F2"/>
    <w:rsid w:val="008833E9"/>
    <w:rsid w:val="008835AD"/>
    <w:rsid w:val="00884377"/>
    <w:rsid w:val="0088548E"/>
    <w:rsid w:val="00885620"/>
    <w:rsid w:val="00886473"/>
    <w:rsid w:val="008864F6"/>
    <w:rsid w:val="00886923"/>
    <w:rsid w:val="0088730D"/>
    <w:rsid w:val="00890EC0"/>
    <w:rsid w:val="00891DC9"/>
    <w:rsid w:val="00892625"/>
    <w:rsid w:val="00892AD8"/>
    <w:rsid w:val="00892DA0"/>
    <w:rsid w:val="00893B7C"/>
    <w:rsid w:val="0089452C"/>
    <w:rsid w:val="0089668A"/>
    <w:rsid w:val="0089736D"/>
    <w:rsid w:val="008974A5"/>
    <w:rsid w:val="00897A7E"/>
    <w:rsid w:val="008A0085"/>
    <w:rsid w:val="008A0457"/>
    <w:rsid w:val="008A06E6"/>
    <w:rsid w:val="008A1075"/>
    <w:rsid w:val="008A155C"/>
    <w:rsid w:val="008A2315"/>
    <w:rsid w:val="008A23C0"/>
    <w:rsid w:val="008A253E"/>
    <w:rsid w:val="008A2C1E"/>
    <w:rsid w:val="008A3336"/>
    <w:rsid w:val="008A35DE"/>
    <w:rsid w:val="008A3AC3"/>
    <w:rsid w:val="008A60DB"/>
    <w:rsid w:val="008A7CF7"/>
    <w:rsid w:val="008B1085"/>
    <w:rsid w:val="008B1655"/>
    <w:rsid w:val="008B1A4E"/>
    <w:rsid w:val="008B3223"/>
    <w:rsid w:val="008B3F4C"/>
    <w:rsid w:val="008B40F7"/>
    <w:rsid w:val="008B4A60"/>
    <w:rsid w:val="008B510D"/>
    <w:rsid w:val="008B5B49"/>
    <w:rsid w:val="008B5E41"/>
    <w:rsid w:val="008B6A6C"/>
    <w:rsid w:val="008C230B"/>
    <w:rsid w:val="008C2411"/>
    <w:rsid w:val="008C28FA"/>
    <w:rsid w:val="008C29B5"/>
    <w:rsid w:val="008C2A41"/>
    <w:rsid w:val="008C3BD6"/>
    <w:rsid w:val="008C455A"/>
    <w:rsid w:val="008C4FFA"/>
    <w:rsid w:val="008C527C"/>
    <w:rsid w:val="008C59E1"/>
    <w:rsid w:val="008C5ED3"/>
    <w:rsid w:val="008C61EB"/>
    <w:rsid w:val="008C6DE1"/>
    <w:rsid w:val="008D203E"/>
    <w:rsid w:val="008D2FCB"/>
    <w:rsid w:val="008D3541"/>
    <w:rsid w:val="008D540D"/>
    <w:rsid w:val="008D6468"/>
    <w:rsid w:val="008D6D1F"/>
    <w:rsid w:val="008E05FE"/>
    <w:rsid w:val="008E1C86"/>
    <w:rsid w:val="008E34BE"/>
    <w:rsid w:val="008E3780"/>
    <w:rsid w:val="008E514B"/>
    <w:rsid w:val="008E57CB"/>
    <w:rsid w:val="008E580A"/>
    <w:rsid w:val="008E586E"/>
    <w:rsid w:val="008E69D0"/>
    <w:rsid w:val="008E6C5E"/>
    <w:rsid w:val="008F04EC"/>
    <w:rsid w:val="008F0796"/>
    <w:rsid w:val="008F1984"/>
    <w:rsid w:val="008F1A9F"/>
    <w:rsid w:val="008F4443"/>
    <w:rsid w:val="008F47C8"/>
    <w:rsid w:val="008F59FC"/>
    <w:rsid w:val="008F6060"/>
    <w:rsid w:val="008F68D0"/>
    <w:rsid w:val="008F710C"/>
    <w:rsid w:val="008F7FF2"/>
    <w:rsid w:val="009003FE"/>
    <w:rsid w:val="00901BFD"/>
    <w:rsid w:val="00901F28"/>
    <w:rsid w:val="00902CCC"/>
    <w:rsid w:val="00902D30"/>
    <w:rsid w:val="00902F56"/>
    <w:rsid w:val="00903DF4"/>
    <w:rsid w:val="00904170"/>
    <w:rsid w:val="009045C5"/>
    <w:rsid w:val="00910486"/>
    <w:rsid w:val="00910E05"/>
    <w:rsid w:val="00911C5C"/>
    <w:rsid w:val="009135A6"/>
    <w:rsid w:val="00914D71"/>
    <w:rsid w:val="009157D5"/>
    <w:rsid w:val="00915E65"/>
    <w:rsid w:val="009173C6"/>
    <w:rsid w:val="00917C27"/>
    <w:rsid w:val="00917CB7"/>
    <w:rsid w:val="0092000C"/>
    <w:rsid w:val="00921625"/>
    <w:rsid w:val="00921D10"/>
    <w:rsid w:val="009221A6"/>
    <w:rsid w:val="00923C8C"/>
    <w:rsid w:val="00925BE3"/>
    <w:rsid w:val="00931061"/>
    <w:rsid w:val="00931237"/>
    <w:rsid w:val="009313B3"/>
    <w:rsid w:val="0093173E"/>
    <w:rsid w:val="00932B0F"/>
    <w:rsid w:val="00932DF1"/>
    <w:rsid w:val="00932F38"/>
    <w:rsid w:val="00933037"/>
    <w:rsid w:val="00933358"/>
    <w:rsid w:val="0093485D"/>
    <w:rsid w:val="009348D3"/>
    <w:rsid w:val="00934D98"/>
    <w:rsid w:val="00935351"/>
    <w:rsid w:val="0093702C"/>
    <w:rsid w:val="009370C1"/>
    <w:rsid w:val="00937676"/>
    <w:rsid w:val="00937720"/>
    <w:rsid w:val="00937FF9"/>
    <w:rsid w:val="00940160"/>
    <w:rsid w:val="009402FF"/>
    <w:rsid w:val="00941E40"/>
    <w:rsid w:val="009441EC"/>
    <w:rsid w:val="009443E1"/>
    <w:rsid w:val="009448D0"/>
    <w:rsid w:val="00945AB6"/>
    <w:rsid w:val="00945BF9"/>
    <w:rsid w:val="009463D4"/>
    <w:rsid w:val="0094671E"/>
    <w:rsid w:val="009467B8"/>
    <w:rsid w:val="00947C61"/>
    <w:rsid w:val="00952089"/>
    <w:rsid w:val="00952399"/>
    <w:rsid w:val="00952C83"/>
    <w:rsid w:val="009535EB"/>
    <w:rsid w:val="00953B2E"/>
    <w:rsid w:val="0095478C"/>
    <w:rsid w:val="00954B77"/>
    <w:rsid w:val="00954EFF"/>
    <w:rsid w:val="00955007"/>
    <w:rsid w:val="00956C17"/>
    <w:rsid w:val="00956C35"/>
    <w:rsid w:val="00956E9D"/>
    <w:rsid w:val="00957FB7"/>
    <w:rsid w:val="00960942"/>
    <w:rsid w:val="00960BFD"/>
    <w:rsid w:val="00960F75"/>
    <w:rsid w:val="009628C2"/>
    <w:rsid w:val="00962C1C"/>
    <w:rsid w:val="0096441F"/>
    <w:rsid w:val="00965E25"/>
    <w:rsid w:val="00965FA3"/>
    <w:rsid w:val="00967101"/>
    <w:rsid w:val="0097050B"/>
    <w:rsid w:val="009723B7"/>
    <w:rsid w:val="00972592"/>
    <w:rsid w:val="00972CA2"/>
    <w:rsid w:val="00972DEC"/>
    <w:rsid w:val="0097303C"/>
    <w:rsid w:val="0097379B"/>
    <w:rsid w:val="00973DE3"/>
    <w:rsid w:val="00977852"/>
    <w:rsid w:val="00977A2C"/>
    <w:rsid w:val="009829C3"/>
    <w:rsid w:val="00983FC8"/>
    <w:rsid w:val="00985CF4"/>
    <w:rsid w:val="0098684E"/>
    <w:rsid w:val="0098709C"/>
    <w:rsid w:val="00987C18"/>
    <w:rsid w:val="00987E20"/>
    <w:rsid w:val="00991A0F"/>
    <w:rsid w:val="009947C0"/>
    <w:rsid w:val="00995186"/>
    <w:rsid w:val="00995292"/>
    <w:rsid w:val="0099625B"/>
    <w:rsid w:val="00996926"/>
    <w:rsid w:val="00997299"/>
    <w:rsid w:val="009A0207"/>
    <w:rsid w:val="009A082E"/>
    <w:rsid w:val="009A09C5"/>
    <w:rsid w:val="009A1D12"/>
    <w:rsid w:val="009A2091"/>
    <w:rsid w:val="009A4705"/>
    <w:rsid w:val="009A5039"/>
    <w:rsid w:val="009A5146"/>
    <w:rsid w:val="009A6006"/>
    <w:rsid w:val="009A6086"/>
    <w:rsid w:val="009A60B5"/>
    <w:rsid w:val="009A6B47"/>
    <w:rsid w:val="009A7A16"/>
    <w:rsid w:val="009A7AD9"/>
    <w:rsid w:val="009B0370"/>
    <w:rsid w:val="009B0966"/>
    <w:rsid w:val="009B0E38"/>
    <w:rsid w:val="009B17AC"/>
    <w:rsid w:val="009B28D9"/>
    <w:rsid w:val="009B2A4E"/>
    <w:rsid w:val="009B3FCF"/>
    <w:rsid w:val="009B4F47"/>
    <w:rsid w:val="009C04E3"/>
    <w:rsid w:val="009C0F8C"/>
    <w:rsid w:val="009C1F4C"/>
    <w:rsid w:val="009C21D7"/>
    <w:rsid w:val="009C2EC0"/>
    <w:rsid w:val="009C417E"/>
    <w:rsid w:val="009C4275"/>
    <w:rsid w:val="009C441D"/>
    <w:rsid w:val="009C4AAF"/>
    <w:rsid w:val="009C4B59"/>
    <w:rsid w:val="009C508F"/>
    <w:rsid w:val="009C577A"/>
    <w:rsid w:val="009C5AEB"/>
    <w:rsid w:val="009C6633"/>
    <w:rsid w:val="009C6F98"/>
    <w:rsid w:val="009C733E"/>
    <w:rsid w:val="009C74B4"/>
    <w:rsid w:val="009D01E2"/>
    <w:rsid w:val="009D2255"/>
    <w:rsid w:val="009D28D6"/>
    <w:rsid w:val="009D2F41"/>
    <w:rsid w:val="009D4025"/>
    <w:rsid w:val="009D4734"/>
    <w:rsid w:val="009D4E64"/>
    <w:rsid w:val="009D50A3"/>
    <w:rsid w:val="009D5801"/>
    <w:rsid w:val="009D7465"/>
    <w:rsid w:val="009D7FEF"/>
    <w:rsid w:val="009E1756"/>
    <w:rsid w:val="009E5C53"/>
    <w:rsid w:val="009E6DF2"/>
    <w:rsid w:val="009E7CA2"/>
    <w:rsid w:val="009F0C80"/>
    <w:rsid w:val="009F2232"/>
    <w:rsid w:val="009F2761"/>
    <w:rsid w:val="009F2C19"/>
    <w:rsid w:val="009F477E"/>
    <w:rsid w:val="009F583E"/>
    <w:rsid w:val="009F5E16"/>
    <w:rsid w:val="009F631D"/>
    <w:rsid w:val="009F7907"/>
    <w:rsid w:val="009F7EBC"/>
    <w:rsid w:val="00A00514"/>
    <w:rsid w:val="00A01152"/>
    <w:rsid w:val="00A053DA"/>
    <w:rsid w:val="00A056FB"/>
    <w:rsid w:val="00A05F7C"/>
    <w:rsid w:val="00A064EF"/>
    <w:rsid w:val="00A06EF8"/>
    <w:rsid w:val="00A10317"/>
    <w:rsid w:val="00A11A79"/>
    <w:rsid w:val="00A11F22"/>
    <w:rsid w:val="00A14424"/>
    <w:rsid w:val="00A14C41"/>
    <w:rsid w:val="00A15A5F"/>
    <w:rsid w:val="00A16EA2"/>
    <w:rsid w:val="00A17023"/>
    <w:rsid w:val="00A1738B"/>
    <w:rsid w:val="00A176A1"/>
    <w:rsid w:val="00A22990"/>
    <w:rsid w:val="00A22C15"/>
    <w:rsid w:val="00A2498F"/>
    <w:rsid w:val="00A24A5D"/>
    <w:rsid w:val="00A24B52"/>
    <w:rsid w:val="00A24FA8"/>
    <w:rsid w:val="00A252F7"/>
    <w:rsid w:val="00A27560"/>
    <w:rsid w:val="00A30786"/>
    <w:rsid w:val="00A30B31"/>
    <w:rsid w:val="00A30B93"/>
    <w:rsid w:val="00A30CC4"/>
    <w:rsid w:val="00A31C06"/>
    <w:rsid w:val="00A31F9A"/>
    <w:rsid w:val="00A320B5"/>
    <w:rsid w:val="00A3287F"/>
    <w:rsid w:val="00A33381"/>
    <w:rsid w:val="00A34388"/>
    <w:rsid w:val="00A3486F"/>
    <w:rsid w:val="00A34DD1"/>
    <w:rsid w:val="00A34E8F"/>
    <w:rsid w:val="00A354B8"/>
    <w:rsid w:val="00A35872"/>
    <w:rsid w:val="00A35CE4"/>
    <w:rsid w:val="00A36CC4"/>
    <w:rsid w:val="00A36EF0"/>
    <w:rsid w:val="00A407C7"/>
    <w:rsid w:val="00A40DAC"/>
    <w:rsid w:val="00A42163"/>
    <w:rsid w:val="00A425F4"/>
    <w:rsid w:val="00A42A7C"/>
    <w:rsid w:val="00A4365E"/>
    <w:rsid w:val="00A44522"/>
    <w:rsid w:val="00A461C1"/>
    <w:rsid w:val="00A47464"/>
    <w:rsid w:val="00A47E3F"/>
    <w:rsid w:val="00A506DA"/>
    <w:rsid w:val="00A50EE1"/>
    <w:rsid w:val="00A513B4"/>
    <w:rsid w:val="00A51EE0"/>
    <w:rsid w:val="00A529D8"/>
    <w:rsid w:val="00A52B6F"/>
    <w:rsid w:val="00A53223"/>
    <w:rsid w:val="00A535E5"/>
    <w:rsid w:val="00A5506B"/>
    <w:rsid w:val="00A55829"/>
    <w:rsid w:val="00A56DB5"/>
    <w:rsid w:val="00A5771C"/>
    <w:rsid w:val="00A57CF5"/>
    <w:rsid w:val="00A603AD"/>
    <w:rsid w:val="00A61CAA"/>
    <w:rsid w:val="00A61DD5"/>
    <w:rsid w:val="00A62F35"/>
    <w:rsid w:val="00A6303C"/>
    <w:rsid w:val="00A6430B"/>
    <w:rsid w:val="00A6466E"/>
    <w:rsid w:val="00A65F16"/>
    <w:rsid w:val="00A66293"/>
    <w:rsid w:val="00A66EEE"/>
    <w:rsid w:val="00A67CED"/>
    <w:rsid w:val="00A70330"/>
    <w:rsid w:val="00A71463"/>
    <w:rsid w:val="00A71479"/>
    <w:rsid w:val="00A71D32"/>
    <w:rsid w:val="00A723E7"/>
    <w:rsid w:val="00A7394D"/>
    <w:rsid w:val="00A746BC"/>
    <w:rsid w:val="00A74855"/>
    <w:rsid w:val="00A74E81"/>
    <w:rsid w:val="00A74FEB"/>
    <w:rsid w:val="00A77FFD"/>
    <w:rsid w:val="00A80468"/>
    <w:rsid w:val="00A82E60"/>
    <w:rsid w:val="00A8325E"/>
    <w:rsid w:val="00A839E4"/>
    <w:rsid w:val="00A869B8"/>
    <w:rsid w:val="00A87C1D"/>
    <w:rsid w:val="00A91F3B"/>
    <w:rsid w:val="00A944BD"/>
    <w:rsid w:val="00A94C3B"/>
    <w:rsid w:val="00A95560"/>
    <w:rsid w:val="00A96AF3"/>
    <w:rsid w:val="00A97533"/>
    <w:rsid w:val="00A97D86"/>
    <w:rsid w:val="00AA1F7D"/>
    <w:rsid w:val="00AA20C2"/>
    <w:rsid w:val="00AA342B"/>
    <w:rsid w:val="00AA6518"/>
    <w:rsid w:val="00AA7269"/>
    <w:rsid w:val="00AA74B3"/>
    <w:rsid w:val="00AB0290"/>
    <w:rsid w:val="00AB0731"/>
    <w:rsid w:val="00AB07A7"/>
    <w:rsid w:val="00AC00B4"/>
    <w:rsid w:val="00AC0D7B"/>
    <w:rsid w:val="00AC120E"/>
    <w:rsid w:val="00AC1BDD"/>
    <w:rsid w:val="00AC28F3"/>
    <w:rsid w:val="00AC2BA7"/>
    <w:rsid w:val="00AC4453"/>
    <w:rsid w:val="00AC6124"/>
    <w:rsid w:val="00AC62A8"/>
    <w:rsid w:val="00AC6A5A"/>
    <w:rsid w:val="00AC6ACA"/>
    <w:rsid w:val="00AC6D14"/>
    <w:rsid w:val="00AC6DA2"/>
    <w:rsid w:val="00AC760E"/>
    <w:rsid w:val="00AC7AAB"/>
    <w:rsid w:val="00AD116E"/>
    <w:rsid w:val="00AD20AF"/>
    <w:rsid w:val="00AD3136"/>
    <w:rsid w:val="00AD3230"/>
    <w:rsid w:val="00AD4279"/>
    <w:rsid w:val="00AD4C7D"/>
    <w:rsid w:val="00AD62C4"/>
    <w:rsid w:val="00AD7509"/>
    <w:rsid w:val="00AE11C1"/>
    <w:rsid w:val="00AE138B"/>
    <w:rsid w:val="00AE1568"/>
    <w:rsid w:val="00AE1FCB"/>
    <w:rsid w:val="00AE2648"/>
    <w:rsid w:val="00AE2D70"/>
    <w:rsid w:val="00AE41DF"/>
    <w:rsid w:val="00AE48CF"/>
    <w:rsid w:val="00AE627D"/>
    <w:rsid w:val="00AF063A"/>
    <w:rsid w:val="00AF0D30"/>
    <w:rsid w:val="00AF13DE"/>
    <w:rsid w:val="00AF24FC"/>
    <w:rsid w:val="00AF2D45"/>
    <w:rsid w:val="00AF3E9A"/>
    <w:rsid w:val="00AF48A0"/>
    <w:rsid w:val="00AF552A"/>
    <w:rsid w:val="00AF7606"/>
    <w:rsid w:val="00AF760E"/>
    <w:rsid w:val="00AF7704"/>
    <w:rsid w:val="00AF77C8"/>
    <w:rsid w:val="00B00025"/>
    <w:rsid w:val="00B00D5F"/>
    <w:rsid w:val="00B01D6E"/>
    <w:rsid w:val="00B026BA"/>
    <w:rsid w:val="00B02A39"/>
    <w:rsid w:val="00B02B1D"/>
    <w:rsid w:val="00B038EB"/>
    <w:rsid w:val="00B04BB7"/>
    <w:rsid w:val="00B04C9B"/>
    <w:rsid w:val="00B05373"/>
    <w:rsid w:val="00B0572E"/>
    <w:rsid w:val="00B057E1"/>
    <w:rsid w:val="00B05BBE"/>
    <w:rsid w:val="00B060B6"/>
    <w:rsid w:val="00B06199"/>
    <w:rsid w:val="00B06565"/>
    <w:rsid w:val="00B07397"/>
    <w:rsid w:val="00B07F06"/>
    <w:rsid w:val="00B108D1"/>
    <w:rsid w:val="00B11621"/>
    <w:rsid w:val="00B1168B"/>
    <w:rsid w:val="00B118A2"/>
    <w:rsid w:val="00B11B94"/>
    <w:rsid w:val="00B135E9"/>
    <w:rsid w:val="00B1383C"/>
    <w:rsid w:val="00B141B4"/>
    <w:rsid w:val="00B14FAA"/>
    <w:rsid w:val="00B167A4"/>
    <w:rsid w:val="00B16CF4"/>
    <w:rsid w:val="00B20401"/>
    <w:rsid w:val="00B208DF"/>
    <w:rsid w:val="00B219FA"/>
    <w:rsid w:val="00B22225"/>
    <w:rsid w:val="00B22B6E"/>
    <w:rsid w:val="00B22C78"/>
    <w:rsid w:val="00B23E40"/>
    <w:rsid w:val="00B24A9B"/>
    <w:rsid w:val="00B2551F"/>
    <w:rsid w:val="00B26091"/>
    <w:rsid w:val="00B264E3"/>
    <w:rsid w:val="00B278AA"/>
    <w:rsid w:val="00B30570"/>
    <w:rsid w:val="00B30859"/>
    <w:rsid w:val="00B31192"/>
    <w:rsid w:val="00B329B4"/>
    <w:rsid w:val="00B32D66"/>
    <w:rsid w:val="00B348FE"/>
    <w:rsid w:val="00B350A4"/>
    <w:rsid w:val="00B35A87"/>
    <w:rsid w:val="00B36518"/>
    <w:rsid w:val="00B41135"/>
    <w:rsid w:val="00B42830"/>
    <w:rsid w:val="00B429BE"/>
    <w:rsid w:val="00B42B0E"/>
    <w:rsid w:val="00B42CC9"/>
    <w:rsid w:val="00B43E42"/>
    <w:rsid w:val="00B44A03"/>
    <w:rsid w:val="00B44F49"/>
    <w:rsid w:val="00B45B67"/>
    <w:rsid w:val="00B46C51"/>
    <w:rsid w:val="00B46CEC"/>
    <w:rsid w:val="00B471D0"/>
    <w:rsid w:val="00B5077B"/>
    <w:rsid w:val="00B50819"/>
    <w:rsid w:val="00B50F4B"/>
    <w:rsid w:val="00B51094"/>
    <w:rsid w:val="00B51190"/>
    <w:rsid w:val="00B511DB"/>
    <w:rsid w:val="00B51B6E"/>
    <w:rsid w:val="00B52B7C"/>
    <w:rsid w:val="00B53D84"/>
    <w:rsid w:val="00B55509"/>
    <w:rsid w:val="00B62358"/>
    <w:rsid w:val="00B62A85"/>
    <w:rsid w:val="00B6307C"/>
    <w:rsid w:val="00B63D90"/>
    <w:rsid w:val="00B63F71"/>
    <w:rsid w:val="00B649B0"/>
    <w:rsid w:val="00B64D58"/>
    <w:rsid w:val="00B65139"/>
    <w:rsid w:val="00B656EB"/>
    <w:rsid w:val="00B66817"/>
    <w:rsid w:val="00B66F73"/>
    <w:rsid w:val="00B67285"/>
    <w:rsid w:val="00B67FE4"/>
    <w:rsid w:val="00B705E0"/>
    <w:rsid w:val="00B70F22"/>
    <w:rsid w:val="00B70FDE"/>
    <w:rsid w:val="00B7137E"/>
    <w:rsid w:val="00B71830"/>
    <w:rsid w:val="00B72E95"/>
    <w:rsid w:val="00B7445E"/>
    <w:rsid w:val="00B74C6B"/>
    <w:rsid w:val="00B75A77"/>
    <w:rsid w:val="00B7744E"/>
    <w:rsid w:val="00B80F56"/>
    <w:rsid w:val="00B8164B"/>
    <w:rsid w:val="00B81926"/>
    <w:rsid w:val="00B836DD"/>
    <w:rsid w:val="00B83A26"/>
    <w:rsid w:val="00B83DC3"/>
    <w:rsid w:val="00B84745"/>
    <w:rsid w:val="00B8622E"/>
    <w:rsid w:val="00B87812"/>
    <w:rsid w:val="00B87C78"/>
    <w:rsid w:val="00B9026E"/>
    <w:rsid w:val="00B91087"/>
    <w:rsid w:val="00B91668"/>
    <w:rsid w:val="00B91E3C"/>
    <w:rsid w:val="00B91F55"/>
    <w:rsid w:val="00B92446"/>
    <w:rsid w:val="00B9265A"/>
    <w:rsid w:val="00B94A49"/>
    <w:rsid w:val="00B959DB"/>
    <w:rsid w:val="00B959F0"/>
    <w:rsid w:val="00B960D5"/>
    <w:rsid w:val="00B96F0B"/>
    <w:rsid w:val="00B979F2"/>
    <w:rsid w:val="00BA059B"/>
    <w:rsid w:val="00BA0E89"/>
    <w:rsid w:val="00BA3106"/>
    <w:rsid w:val="00BA3239"/>
    <w:rsid w:val="00BA5E18"/>
    <w:rsid w:val="00BA7D14"/>
    <w:rsid w:val="00BB27DF"/>
    <w:rsid w:val="00BB35C3"/>
    <w:rsid w:val="00BB368A"/>
    <w:rsid w:val="00BB441B"/>
    <w:rsid w:val="00BB4804"/>
    <w:rsid w:val="00BC141B"/>
    <w:rsid w:val="00BC2439"/>
    <w:rsid w:val="00BC3484"/>
    <w:rsid w:val="00BC446E"/>
    <w:rsid w:val="00BC44C7"/>
    <w:rsid w:val="00BC5062"/>
    <w:rsid w:val="00BC6BF1"/>
    <w:rsid w:val="00BC7455"/>
    <w:rsid w:val="00BC7FFC"/>
    <w:rsid w:val="00BD00F8"/>
    <w:rsid w:val="00BD03C4"/>
    <w:rsid w:val="00BD25D9"/>
    <w:rsid w:val="00BD42A5"/>
    <w:rsid w:val="00BD43EA"/>
    <w:rsid w:val="00BD4B70"/>
    <w:rsid w:val="00BD5312"/>
    <w:rsid w:val="00BD62B7"/>
    <w:rsid w:val="00BD6EB2"/>
    <w:rsid w:val="00BD7351"/>
    <w:rsid w:val="00BE022E"/>
    <w:rsid w:val="00BE0A05"/>
    <w:rsid w:val="00BE17D2"/>
    <w:rsid w:val="00BE4166"/>
    <w:rsid w:val="00BE43AF"/>
    <w:rsid w:val="00BE4877"/>
    <w:rsid w:val="00BE6082"/>
    <w:rsid w:val="00BE626E"/>
    <w:rsid w:val="00BE7813"/>
    <w:rsid w:val="00BF0224"/>
    <w:rsid w:val="00BF1FFF"/>
    <w:rsid w:val="00BF253C"/>
    <w:rsid w:val="00BF254E"/>
    <w:rsid w:val="00BF2F51"/>
    <w:rsid w:val="00BF3AE7"/>
    <w:rsid w:val="00C00532"/>
    <w:rsid w:val="00C0110C"/>
    <w:rsid w:val="00C01D2C"/>
    <w:rsid w:val="00C0241A"/>
    <w:rsid w:val="00C045B2"/>
    <w:rsid w:val="00C051C3"/>
    <w:rsid w:val="00C052E7"/>
    <w:rsid w:val="00C05DF8"/>
    <w:rsid w:val="00C07172"/>
    <w:rsid w:val="00C07E49"/>
    <w:rsid w:val="00C116C7"/>
    <w:rsid w:val="00C12A4C"/>
    <w:rsid w:val="00C136D9"/>
    <w:rsid w:val="00C137FE"/>
    <w:rsid w:val="00C13CF2"/>
    <w:rsid w:val="00C14A4D"/>
    <w:rsid w:val="00C17E3C"/>
    <w:rsid w:val="00C2138F"/>
    <w:rsid w:val="00C21431"/>
    <w:rsid w:val="00C219DC"/>
    <w:rsid w:val="00C21E62"/>
    <w:rsid w:val="00C238E3"/>
    <w:rsid w:val="00C23F98"/>
    <w:rsid w:val="00C2420C"/>
    <w:rsid w:val="00C26523"/>
    <w:rsid w:val="00C31B6F"/>
    <w:rsid w:val="00C33067"/>
    <w:rsid w:val="00C341A8"/>
    <w:rsid w:val="00C34BB7"/>
    <w:rsid w:val="00C34FBD"/>
    <w:rsid w:val="00C36C80"/>
    <w:rsid w:val="00C36CAB"/>
    <w:rsid w:val="00C36E78"/>
    <w:rsid w:val="00C370A7"/>
    <w:rsid w:val="00C37A94"/>
    <w:rsid w:val="00C409EA"/>
    <w:rsid w:val="00C41A12"/>
    <w:rsid w:val="00C41A39"/>
    <w:rsid w:val="00C42892"/>
    <w:rsid w:val="00C42AC6"/>
    <w:rsid w:val="00C44567"/>
    <w:rsid w:val="00C4795E"/>
    <w:rsid w:val="00C47B3B"/>
    <w:rsid w:val="00C47FDC"/>
    <w:rsid w:val="00C5122B"/>
    <w:rsid w:val="00C51FEC"/>
    <w:rsid w:val="00C52038"/>
    <w:rsid w:val="00C52113"/>
    <w:rsid w:val="00C53359"/>
    <w:rsid w:val="00C56B6E"/>
    <w:rsid w:val="00C61074"/>
    <w:rsid w:val="00C65A2D"/>
    <w:rsid w:val="00C67759"/>
    <w:rsid w:val="00C71D55"/>
    <w:rsid w:val="00C72726"/>
    <w:rsid w:val="00C72A3B"/>
    <w:rsid w:val="00C732D3"/>
    <w:rsid w:val="00C7363B"/>
    <w:rsid w:val="00C7393E"/>
    <w:rsid w:val="00C73B34"/>
    <w:rsid w:val="00C74673"/>
    <w:rsid w:val="00C76B17"/>
    <w:rsid w:val="00C81556"/>
    <w:rsid w:val="00C81DEE"/>
    <w:rsid w:val="00C81E6D"/>
    <w:rsid w:val="00C82461"/>
    <w:rsid w:val="00C82A16"/>
    <w:rsid w:val="00C82BB2"/>
    <w:rsid w:val="00C83568"/>
    <w:rsid w:val="00C837AC"/>
    <w:rsid w:val="00C83D40"/>
    <w:rsid w:val="00C85D76"/>
    <w:rsid w:val="00C85F93"/>
    <w:rsid w:val="00C87524"/>
    <w:rsid w:val="00C90E26"/>
    <w:rsid w:val="00C931B8"/>
    <w:rsid w:val="00C932C9"/>
    <w:rsid w:val="00C94F1B"/>
    <w:rsid w:val="00C95576"/>
    <w:rsid w:val="00C95662"/>
    <w:rsid w:val="00C9757F"/>
    <w:rsid w:val="00C97C66"/>
    <w:rsid w:val="00C97E84"/>
    <w:rsid w:val="00CA0D7B"/>
    <w:rsid w:val="00CA11D5"/>
    <w:rsid w:val="00CA21E0"/>
    <w:rsid w:val="00CA3D53"/>
    <w:rsid w:val="00CA5424"/>
    <w:rsid w:val="00CA66A6"/>
    <w:rsid w:val="00CA7BF0"/>
    <w:rsid w:val="00CB0E86"/>
    <w:rsid w:val="00CB21D7"/>
    <w:rsid w:val="00CB4D3C"/>
    <w:rsid w:val="00CB5D09"/>
    <w:rsid w:val="00CB609C"/>
    <w:rsid w:val="00CC22C3"/>
    <w:rsid w:val="00CC4754"/>
    <w:rsid w:val="00CC47BA"/>
    <w:rsid w:val="00CC4A14"/>
    <w:rsid w:val="00CC663E"/>
    <w:rsid w:val="00CC6AEE"/>
    <w:rsid w:val="00CD0E61"/>
    <w:rsid w:val="00CD19A7"/>
    <w:rsid w:val="00CD1EDC"/>
    <w:rsid w:val="00CD42BA"/>
    <w:rsid w:val="00CD7094"/>
    <w:rsid w:val="00CE31A3"/>
    <w:rsid w:val="00CE3739"/>
    <w:rsid w:val="00CE4D2C"/>
    <w:rsid w:val="00CE5367"/>
    <w:rsid w:val="00CE5886"/>
    <w:rsid w:val="00CE5F61"/>
    <w:rsid w:val="00CE6500"/>
    <w:rsid w:val="00CE67F6"/>
    <w:rsid w:val="00CE7AEC"/>
    <w:rsid w:val="00CF0C0F"/>
    <w:rsid w:val="00CF1336"/>
    <w:rsid w:val="00CF1714"/>
    <w:rsid w:val="00CF1B94"/>
    <w:rsid w:val="00CF1BB9"/>
    <w:rsid w:val="00CF22E6"/>
    <w:rsid w:val="00CF2998"/>
    <w:rsid w:val="00CF4032"/>
    <w:rsid w:val="00CF4278"/>
    <w:rsid w:val="00CF461D"/>
    <w:rsid w:val="00CF5BC9"/>
    <w:rsid w:val="00CF6823"/>
    <w:rsid w:val="00CF7B56"/>
    <w:rsid w:val="00CF7CA3"/>
    <w:rsid w:val="00D01476"/>
    <w:rsid w:val="00D023D1"/>
    <w:rsid w:val="00D02EF5"/>
    <w:rsid w:val="00D047A5"/>
    <w:rsid w:val="00D059D5"/>
    <w:rsid w:val="00D06857"/>
    <w:rsid w:val="00D06B4C"/>
    <w:rsid w:val="00D06CBB"/>
    <w:rsid w:val="00D07AF8"/>
    <w:rsid w:val="00D105C6"/>
    <w:rsid w:val="00D1094E"/>
    <w:rsid w:val="00D120EF"/>
    <w:rsid w:val="00D12104"/>
    <w:rsid w:val="00D12D3C"/>
    <w:rsid w:val="00D13547"/>
    <w:rsid w:val="00D1447F"/>
    <w:rsid w:val="00D14E3E"/>
    <w:rsid w:val="00D150AB"/>
    <w:rsid w:val="00D150EF"/>
    <w:rsid w:val="00D156BC"/>
    <w:rsid w:val="00D16B82"/>
    <w:rsid w:val="00D20718"/>
    <w:rsid w:val="00D216CC"/>
    <w:rsid w:val="00D217A7"/>
    <w:rsid w:val="00D21804"/>
    <w:rsid w:val="00D230D7"/>
    <w:rsid w:val="00D2498E"/>
    <w:rsid w:val="00D25ACB"/>
    <w:rsid w:val="00D26BE0"/>
    <w:rsid w:val="00D27390"/>
    <w:rsid w:val="00D31620"/>
    <w:rsid w:val="00D31996"/>
    <w:rsid w:val="00D3238A"/>
    <w:rsid w:val="00D37D7F"/>
    <w:rsid w:val="00D40A24"/>
    <w:rsid w:val="00D41E96"/>
    <w:rsid w:val="00D436DD"/>
    <w:rsid w:val="00D43AA3"/>
    <w:rsid w:val="00D45661"/>
    <w:rsid w:val="00D45E7B"/>
    <w:rsid w:val="00D465C4"/>
    <w:rsid w:val="00D46999"/>
    <w:rsid w:val="00D50306"/>
    <w:rsid w:val="00D50D8F"/>
    <w:rsid w:val="00D51EE3"/>
    <w:rsid w:val="00D5231C"/>
    <w:rsid w:val="00D5241A"/>
    <w:rsid w:val="00D5494F"/>
    <w:rsid w:val="00D54CC3"/>
    <w:rsid w:val="00D5542A"/>
    <w:rsid w:val="00D557DA"/>
    <w:rsid w:val="00D5626F"/>
    <w:rsid w:val="00D57147"/>
    <w:rsid w:val="00D5754E"/>
    <w:rsid w:val="00D6180A"/>
    <w:rsid w:val="00D61B04"/>
    <w:rsid w:val="00D61B4C"/>
    <w:rsid w:val="00D62DC4"/>
    <w:rsid w:val="00D6359F"/>
    <w:rsid w:val="00D64452"/>
    <w:rsid w:val="00D64A05"/>
    <w:rsid w:val="00D64E4B"/>
    <w:rsid w:val="00D67148"/>
    <w:rsid w:val="00D67732"/>
    <w:rsid w:val="00D67B30"/>
    <w:rsid w:val="00D70E9D"/>
    <w:rsid w:val="00D71178"/>
    <w:rsid w:val="00D71E6B"/>
    <w:rsid w:val="00D72072"/>
    <w:rsid w:val="00D728D5"/>
    <w:rsid w:val="00D74515"/>
    <w:rsid w:val="00D74A97"/>
    <w:rsid w:val="00D80120"/>
    <w:rsid w:val="00D80398"/>
    <w:rsid w:val="00D85207"/>
    <w:rsid w:val="00D86242"/>
    <w:rsid w:val="00D86394"/>
    <w:rsid w:val="00D86966"/>
    <w:rsid w:val="00D8702E"/>
    <w:rsid w:val="00D8792C"/>
    <w:rsid w:val="00D87B26"/>
    <w:rsid w:val="00D87D5E"/>
    <w:rsid w:val="00D9039E"/>
    <w:rsid w:val="00D91A3A"/>
    <w:rsid w:val="00D91B56"/>
    <w:rsid w:val="00D92307"/>
    <w:rsid w:val="00D92474"/>
    <w:rsid w:val="00D9304C"/>
    <w:rsid w:val="00D944B0"/>
    <w:rsid w:val="00D96AB1"/>
    <w:rsid w:val="00D976B6"/>
    <w:rsid w:val="00D97A2B"/>
    <w:rsid w:val="00DA1A44"/>
    <w:rsid w:val="00DA1F2E"/>
    <w:rsid w:val="00DA3934"/>
    <w:rsid w:val="00DA5A2E"/>
    <w:rsid w:val="00DB0626"/>
    <w:rsid w:val="00DB0E90"/>
    <w:rsid w:val="00DB135B"/>
    <w:rsid w:val="00DB1887"/>
    <w:rsid w:val="00DB2BFD"/>
    <w:rsid w:val="00DB4331"/>
    <w:rsid w:val="00DB470E"/>
    <w:rsid w:val="00DB5496"/>
    <w:rsid w:val="00DB5547"/>
    <w:rsid w:val="00DB7090"/>
    <w:rsid w:val="00DB76E6"/>
    <w:rsid w:val="00DC2AE9"/>
    <w:rsid w:val="00DC45CD"/>
    <w:rsid w:val="00DC5261"/>
    <w:rsid w:val="00DC54AB"/>
    <w:rsid w:val="00DC6E41"/>
    <w:rsid w:val="00DC7705"/>
    <w:rsid w:val="00DD04F3"/>
    <w:rsid w:val="00DD0B17"/>
    <w:rsid w:val="00DD0FFD"/>
    <w:rsid w:val="00DD26A3"/>
    <w:rsid w:val="00DD2CAC"/>
    <w:rsid w:val="00DD3B45"/>
    <w:rsid w:val="00DD3D7D"/>
    <w:rsid w:val="00DD4D0A"/>
    <w:rsid w:val="00DD4F20"/>
    <w:rsid w:val="00DD5950"/>
    <w:rsid w:val="00DD687A"/>
    <w:rsid w:val="00DE05FF"/>
    <w:rsid w:val="00DE19DE"/>
    <w:rsid w:val="00DE25FF"/>
    <w:rsid w:val="00DE274A"/>
    <w:rsid w:val="00DE2AE7"/>
    <w:rsid w:val="00DE3C8C"/>
    <w:rsid w:val="00DE4B0E"/>
    <w:rsid w:val="00DE4DDC"/>
    <w:rsid w:val="00DE4FB1"/>
    <w:rsid w:val="00DE5564"/>
    <w:rsid w:val="00DE7E22"/>
    <w:rsid w:val="00DF1723"/>
    <w:rsid w:val="00DF23DF"/>
    <w:rsid w:val="00DF295D"/>
    <w:rsid w:val="00DF2A22"/>
    <w:rsid w:val="00DF2A9A"/>
    <w:rsid w:val="00DF2C26"/>
    <w:rsid w:val="00DF36D6"/>
    <w:rsid w:val="00DF3C0F"/>
    <w:rsid w:val="00DF479D"/>
    <w:rsid w:val="00DF545A"/>
    <w:rsid w:val="00DF54DD"/>
    <w:rsid w:val="00DF7B52"/>
    <w:rsid w:val="00E00EB1"/>
    <w:rsid w:val="00E03127"/>
    <w:rsid w:val="00E0324A"/>
    <w:rsid w:val="00E04AF7"/>
    <w:rsid w:val="00E058A6"/>
    <w:rsid w:val="00E06F84"/>
    <w:rsid w:val="00E07F01"/>
    <w:rsid w:val="00E12089"/>
    <w:rsid w:val="00E12600"/>
    <w:rsid w:val="00E13B0F"/>
    <w:rsid w:val="00E13C47"/>
    <w:rsid w:val="00E13DA7"/>
    <w:rsid w:val="00E13F6F"/>
    <w:rsid w:val="00E14879"/>
    <w:rsid w:val="00E15C98"/>
    <w:rsid w:val="00E15F00"/>
    <w:rsid w:val="00E16792"/>
    <w:rsid w:val="00E17066"/>
    <w:rsid w:val="00E20437"/>
    <w:rsid w:val="00E21318"/>
    <w:rsid w:val="00E22490"/>
    <w:rsid w:val="00E24286"/>
    <w:rsid w:val="00E242BA"/>
    <w:rsid w:val="00E245FF"/>
    <w:rsid w:val="00E2482A"/>
    <w:rsid w:val="00E256F7"/>
    <w:rsid w:val="00E26FA9"/>
    <w:rsid w:val="00E3170E"/>
    <w:rsid w:val="00E33B98"/>
    <w:rsid w:val="00E34375"/>
    <w:rsid w:val="00E34ED5"/>
    <w:rsid w:val="00E36035"/>
    <w:rsid w:val="00E36544"/>
    <w:rsid w:val="00E369EE"/>
    <w:rsid w:val="00E37DF0"/>
    <w:rsid w:val="00E40465"/>
    <w:rsid w:val="00E40A5A"/>
    <w:rsid w:val="00E40D3B"/>
    <w:rsid w:val="00E411A1"/>
    <w:rsid w:val="00E41744"/>
    <w:rsid w:val="00E424D2"/>
    <w:rsid w:val="00E433ED"/>
    <w:rsid w:val="00E434C2"/>
    <w:rsid w:val="00E44826"/>
    <w:rsid w:val="00E44BC9"/>
    <w:rsid w:val="00E450FD"/>
    <w:rsid w:val="00E45558"/>
    <w:rsid w:val="00E46FA0"/>
    <w:rsid w:val="00E47131"/>
    <w:rsid w:val="00E50362"/>
    <w:rsid w:val="00E51526"/>
    <w:rsid w:val="00E52EF7"/>
    <w:rsid w:val="00E563D7"/>
    <w:rsid w:val="00E56439"/>
    <w:rsid w:val="00E57108"/>
    <w:rsid w:val="00E579F2"/>
    <w:rsid w:val="00E62016"/>
    <w:rsid w:val="00E6220F"/>
    <w:rsid w:val="00E62309"/>
    <w:rsid w:val="00E62C76"/>
    <w:rsid w:val="00E62FAB"/>
    <w:rsid w:val="00E63913"/>
    <w:rsid w:val="00E63E7F"/>
    <w:rsid w:val="00E6608A"/>
    <w:rsid w:val="00E66475"/>
    <w:rsid w:val="00E700C1"/>
    <w:rsid w:val="00E701BD"/>
    <w:rsid w:val="00E71951"/>
    <w:rsid w:val="00E71EF4"/>
    <w:rsid w:val="00E7213C"/>
    <w:rsid w:val="00E729CD"/>
    <w:rsid w:val="00E76E01"/>
    <w:rsid w:val="00E80B37"/>
    <w:rsid w:val="00E80C99"/>
    <w:rsid w:val="00E813BC"/>
    <w:rsid w:val="00E83EB7"/>
    <w:rsid w:val="00E845CE"/>
    <w:rsid w:val="00E8628F"/>
    <w:rsid w:val="00E8629A"/>
    <w:rsid w:val="00E873E8"/>
    <w:rsid w:val="00E87BD8"/>
    <w:rsid w:val="00E87EF3"/>
    <w:rsid w:val="00E936F0"/>
    <w:rsid w:val="00E940E2"/>
    <w:rsid w:val="00E94AA2"/>
    <w:rsid w:val="00E94FA4"/>
    <w:rsid w:val="00E95246"/>
    <w:rsid w:val="00E953F9"/>
    <w:rsid w:val="00E96223"/>
    <w:rsid w:val="00EA0D49"/>
    <w:rsid w:val="00EA254E"/>
    <w:rsid w:val="00EA2C64"/>
    <w:rsid w:val="00EA32DA"/>
    <w:rsid w:val="00EA401D"/>
    <w:rsid w:val="00EA4531"/>
    <w:rsid w:val="00EA462A"/>
    <w:rsid w:val="00EA569A"/>
    <w:rsid w:val="00EA5FDD"/>
    <w:rsid w:val="00EA62D8"/>
    <w:rsid w:val="00EA65BF"/>
    <w:rsid w:val="00EA6C1E"/>
    <w:rsid w:val="00EA7513"/>
    <w:rsid w:val="00EB1BD7"/>
    <w:rsid w:val="00EB375C"/>
    <w:rsid w:val="00EB3FAF"/>
    <w:rsid w:val="00EB433E"/>
    <w:rsid w:val="00EB5EE6"/>
    <w:rsid w:val="00EB61F6"/>
    <w:rsid w:val="00EB72F2"/>
    <w:rsid w:val="00EB7525"/>
    <w:rsid w:val="00EB76F1"/>
    <w:rsid w:val="00EB795B"/>
    <w:rsid w:val="00EC0236"/>
    <w:rsid w:val="00EC0835"/>
    <w:rsid w:val="00EC0BF5"/>
    <w:rsid w:val="00EC0FE2"/>
    <w:rsid w:val="00EC1EF6"/>
    <w:rsid w:val="00EC3C5F"/>
    <w:rsid w:val="00EC53F1"/>
    <w:rsid w:val="00EC6C72"/>
    <w:rsid w:val="00ED01CD"/>
    <w:rsid w:val="00ED07BF"/>
    <w:rsid w:val="00ED3D0F"/>
    <w:rsid w:val="00ED4654"/>
    <w:rsid w:val="00ED4E71"/>
    <w:rsid w:val="00ED52F7"/>
    <w:rsid w:val="00ED631D"/>
    <w:rsid w:val="00ED67E6"/>
    <w:rsid w:val="00ED7ED6"/>
    <w:rsid w:val="00EE06E3"/>
    <w:rsid w:val="00EE103F"/>
    <w:rsid w:val="00EE1FAC"/>
    <w:rsid w:val="00EE2548"/>
    <w:rsid w:val="00EE3E95"/>
    <w:rsid w:val="00EE3F16"/>
    <w:rsid w:val="00EE428D"/>
    <w:rsid w:val="00EE4EE5"/>
    <w:rsid w:val="00EE5A8F"/>
    <w:rsid w:val="00EE5AEE"/>
    <w:rsid w:val="00EE5FE7"/>
    <w:rsid w:val="00EF11DD"/>
    <w:rsid w:val="00EF1C7B"/>
    <w:rsid w:val="00EF3DCE"/>
    <w:rsid w:val="00EF4D65"/>
    <w:rsid w:val="00EF4F43"/>
    <w:rsid w:val="00EF50CA"/>
    <w:rsid w:val="00EF5EBD"/>
    <w:rsid w:val="00EF652A"/>
    <w:rsid w:val="00F0158D"/>
    <w:rsid w:val="00F02A70"/>
    <w:rsid w:val="00F03B78"/>
    <w:rsid w:val="00F03C43"/>
    <w:rsid w:val="00F057FF"/>
    <w:rsid w:val="00F06156"/>
    <w:rsid w:val="00F07409"/>
    <w:rsid w:val="00F109E5"/>
    <w:rsid w:val="00F10C0C"/>
    <w:rsid w:val="00F11605"/>
    <w:rsid w:val="00F11C61"/>
    <w:rsid w:val="00F12276"/>
    <w:rsid w:val="00F12EC6"/>
    <w:rsid w:val="00F132A6"/>
    <w:rsid w:val="00F1424D"/>
    <w:rsid w:val="00F164EB"/>
    <w:rsid w:val="00F1789A"/>
    <w:rsid w:val="00F17BFD"/>
    <w:rsid w:val="00F17DAA"/>
    <w:rsid w:val="00F17F9A"/>
    <w:rsid w:val="00F20924"/>
    <w:rsid w:val="00F20F61"/>
    <w:rsid w:val="00F21B6B"/>
    <w:rsid w:val="00F21EF3"/>
    <w:rsid w:val="00F226A2"/>
    <w:rsid w:val="00F22FD3"/>
    <w:rsid w:val="00F23C48"/>
    <w:rsid w:val="00F23EC2"/>
    <w:rsid w:val="00F2413B"/>
    <w:rsid w:val="00F24359"/>
    <w:rsid w:val="00F248CB"/>
    <w:rsid w:val="00F25677"/>
    <w:rsid w:val="00F2796D"/>
    <w:rsid w:val="00F30181"/>
    <w:rsid w:val="00F303AA"/>
    <w:rsid w:val="00F30E40"/>
    <w:rsid w:val="00F30FBD"/>
    <w:rsid w:val="00F3143D"/>
    <w:rsid w:val="00F31C3A"/>
    <w:rsid w:val="00F326FB"/>
    <w:rsid w:val="00F32AAD"/>
    <w:rsid w:val="00F32BA1"/>
    <w:rsid w:val="00F330A9"/>
    <w:rsid w:val="00F3369B"/>
    <w:rsid w:val="00F33C9E"/>
    <w:rsid w:val="00F35119"/>
    <w:rsid w:val="00F37715"/>
    <w:rsid w:val="00F378A5"/>
    <w:rsid w:val="00F402AC"/>
    <w:rsid w:val="00F416E4"/>
    <w:rsid w:val="00F41D05"/>
    <w:rsid w:val="00F428D1"/>
    <w:rsid w:val="00F433BC"/>
    <w:rsid w:val="00F43931"/>
    <w:rsid w:val="00F43EB2"/>
    <w:rsid w:val="00F44E26"/>
    <w:rsid w:val="00F45392"/>
    <w:rsid w:val="00F4565B"/>
    <w:rsid w:val="00F46542"/>
    <w:rsid w:val="00F47E93"/>
    <w:rsid w:val="00F50B21"/>
    <w:rsid w:val="00F513C7"/>
    <w:rsid w:val="00F515AA"/>
    <w:rsid w:val="00F528E8"/>
    <w:rsid w:val="00F53A79"/>
    <w:rsid w:val="00F53C20"/>
    <w:rsid w:val="00F5533D"/>
    <w:rsid w:val="00F5564E"/>
    <w:rsid w:val="00F55C07"/>
    <w:rsid w:val="00F570DD"/>
    <w:rsid w:val="00F57297"/>
    <w:rsid w:val="00F60201"/>
    <w:rsid w:val="00F607E5"/>
    <w:rsid w:val="00F6258D"/>
    <w:rsid w:val="00F62963"/>
    <w:rsid w:val="00F6428D"/>
    <w:rsid w:val="00F6743D"/>
    <w:rsid w:val="00F6770E"/>
    <w:rsid w:val="00F702F6"/>
    <w:rsid w:val="00F715EE"/>
    <w:rsid w:val="00F721B3"/>
    <w:rsid w:val="00F72494"/>
    <w:rsid w:val="00F725B4"/>
    <w:rsid w:val="00F73359"/>
    <w:rsid w:val="00F74F0B"/>
    <w:rsid w:val="00F76DB0"/>
    <w:rsid w:val="00F777DD"/>
    <w:rsid w:val="00F80705"/>
    <w:rsid w:val="00F80F48"/>
    <w:rsid w:val="00F82B64"/>
    <w:rsid w:val="00F83765"/>
    <w:rsid w:val="00F83BDE"/>
    <w:rsid w:val="00F83DAA"/>
    <w:rsid w:val="00F84320"/>
    <w:rsid w:val="00F8482C"/>
    <w:rsid w:val="00F84A4F"/>
    <w:rsid w:val="00F84ADA"/>
    <w:rsid w:val="00F85671"/>
    <w:rsid w:val="00F856D1"/>
    <w:rsid w:val="00F8598E"/>
    <w:rsid w:val="00F905B2"/>
    <w:rsid w:val="00F919C3"/>
    <w:rsid w:val="00F9216A"/>
    <w:rsid w:val="00F9382B"/>
    <w:rsid w:val="00F9440A"/>
    <w:rsid w:val="00F948E3"/>
    <w:rsid w:val="00F9524D"/>
    <w:rsid w:val="00F95B16"/>
    <w:rsid w:val="00F9601E"/>
    <w:rsid w:val="00F963EB"/>
    <w:rsid w:val="00FA0CC4"/>
    <w:rsid w:val="00FA27E2"/>
    <w:rsid w:val="00FA406C"/>
    <w:rsid w:val="00FA4E8A"/>
    <w:rsid w:val="00FA510A"/>
    <w:rsid w:val="00FA5D76"/>
    <w:rsid w:val="00FA6410"/>
    <w:rsid w:val="00FA671E"/>
    <w:rsid w:val="00FA7D9E"/>
    <w:rsid w:val="00FB0862"/>
    <w:rsid w:val="00FB08CE"/>
    <w:rsid w:val="00FB4F6F"/>
    <w:rsid w:val="00FB608F"/>
    <w:rsid w:val="00FB6408"/>
    <w:rsid w:val="00FB7149"/>
    <w:rsid w:val="00FB7740"/>
    <w:rsid w:val="00FC09CB"/>
    <w:rsid w:val="00FC1E63"/>
    <w:rsid w:val="00FC1F51"/>
    <w:rsid w:val="00FC2E50"/>
    <w:rsid w:val="00FC3186"/>
    <w:rsid w:val="00FC44C6"/>
    <w:rsid w:val="00FC53CD"/>
    <w:rsid w:val="00FC5EB2"/>
    <w:rsid w:val="00FC67E8"/>
    <w:rsid w:val="00FC69F0"/>
    <w:rsid w:val="00FD00DC"/>
    <w:rsid w:val="00FD0686"/>
    <w:rsid w:val="00FD3A39"/>
    <w:rsid w:val="00FD4035"/>
    <w:rsid w:val="00FD52ED"/>
    <w:rsid w:val="00FD5A75"/>
    <w:rsid w:val="00FD6933"/>
    <w:rsid w:val="00FD70EC"/>
    <w:rsid w:val="00FD732B"/>
    <w:rsid w:val="00FE0DBB"/>
    <w:rsid w:val="00FE13A0"/>
    <w:rsid w:val="00FE24E0"/>
    <w:rsid w:val="00FE2D74"/>
    <w:rsid w:val="00FE3364"/>
    <w:rsid w:val="00FE3A6C"/>
    <w:rsid w:val="00FE4278"/>
    <w:rsid w:val="00FE5C93"/>
    <w:rsid w:val="00FE6DEC"/>
    <w:rsid w:val="00FE794C"/>
    <w:rsid w:val="00FE7E8B"/>
    <w:rsid w:val="00FF0081"/>
    <w:rsid w:val="00FF177A"/>
    <w:rsid w:val="00FF2988"/>
    <w:rsid w:val="00FF3738"/>
    <w:rsid w:val="00FF50F7"/>
    <w:rsid w:val="00FF7A79"/>
    <w:rsid w:val="061E64F1"/>
    <w:rsid w:val="0CF42FE6"/>
    <w:rsid w:val="180FF216"/>
    <w:rsid w:val="2C009F70"/>
    <w:rsid w:val="2D2EAFD9"/>
    <w:rsid w:val="2D7A90B9"/>
    <w:rsid w:val="30738EFE"/>
    <w:rsid w:val="33468ACB"/>
    <w:rsid w:val="36973665"/>
    <w:rsid w:val="37B9A446"/>
    <w:rsid w:val="38DF968F"/>
    <w:rsid w:val="40D9F3CD"/>
    <w:rsid w:val="41FC30FE"/>
    <w:rsid w:val="47809018"/>
    <w:rsid w:val="4DEB63C1"/>
    <w:rsid w:val="600ED3A6"/>
    <w:rsid w:val="63B7BCF7"/>
    <w:rsid w:val="65DFC610"/>
    <w:rsid w:val="727AAD5E"/>
    <w:rsid w:val="7320C554"/>
    <w:rsid w:val="79701A6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207AFB"/>
  <w15:docId w15:val="{F0E87BC5-0F2A-4F7F-8097-2EF0AAFC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Gothic" w:hAnsi="Cambria"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DD"/>
    <w:rPr>
      <w:rFonts w:ascii="Times New Roman" w:eastAsia="Times New Roman" w:hAnsi="Times New Roman"/>
      <w:sz w:val="24"/>
      <w:szCs w:val="24"/>
      <w:lang w:eastAsia="en-GB"/>
    </w:rPr>
  </w:style>
  <w:style w:type="paragraph" w:styleId="Heading1">
    <w:name w:val="heading 1"/>
    <w:basedOn w:val="Normal"/>
    <w:next w:val="Normal"/>
    <w:link w:val="Heading1Char"/>
    <w:qFormat/>
    <w:rsid w:val="00796A19"/>
    <w:pPr>
      <w:pBdr>
        <w:bottom w:val="thinThickSmallGap" w:sz="12" w:space="1" w:color="943634"/>
      </w:pBdr>
      <w:spacing w:before="400" w:after="200" w:line="252" w:lineRule="auto"/>
      <w:jc w:val="center"/>
      <w:outlineLvl w:val="0"/>
    </w:pPr>
    <w:rPr>
      <w:rFonts w:ascii="Cambria" w:eastAsia="MS Gothic" w:hAnsi="Cambria"/>
      <w:caps/>
      <w:color w:val="632423"/>
      <w:spacing w:val="20"/>
      <w:sz w:val="28"/>
      <w:szCs w:val="28"/>
      <w:lang w:val="en-US" w:eastAsia="en-US" w:bidi="en-US"/>
    </w:rPr>
  </w:style>
  <w:style w:type="paragraph" w:styleId="Heading2">
    <w:name w:val="heading 2"/>
    <w:basedOn w:val="Normal"/>
    <w:next w:val="Normal"/>
    <w:link w:val="Heading2Char"/>
    <w:uiPriority w:val="9"/>
    <w:unhideWhenUsed/>
    <w:qFormat/>
    <w:rsid w:val="00175AB9"/>
    <w:pPr>
      <w:pBdr>
        <w:bottom w:val="single" w:sz="4" w:space="1" w:color="622423"/>
      </w:pBdr>
      <w:spacing w:before="400" w:after="200" w:line="252" w:lineRule="auto"/>
      <w:jc w:val="center"/>
      <w:outlineLvl w:val="1"/>
    </w:pPr>
    <w:rPr>
      <w:rFonts w:ascii="Cambria" w:eastAsia="MS Gothic" w:hAnsi="Cambria"/>
      <w:caps/>
      <w:color w:val="632423"/>
      <w:spacing w:val="15"/>
      <w:sz w:val="22"/>
      <w:lang w:val="en-US" w:eastAsia="en-US" w:bidi="en-US"/>
    </w:rPr>
  </w:style>
  <w:style w:type="paragraph" w:styleId="Heading3">
    <w:name w:val="heading 3"/>
    <w:basedOn w:val="Normal"/>
    <w:next w:val="Normal"/>
    <w:link w:val="Heading3Char"/>
    <w:uiPriority w:val="9"/>
    <w:unhideWhenUsed/>
    <w:qFormat/>
    <w:rsid w:val="00796A19"/>
    <w:pPr>
      <w:pBdr>
        <w:top w:val="dotted" w:sz="4" w:space="1" w:color="622423"/>
        <w:bottom w:val="dotted" w:sz="4" w:space="1" w:color="622423"/>
      </w:pBdr>
      <w:spacing w:before="300" w:after="200" w:line="252" w:lineRule="auto"/>
      <w:jc w:val="center"/>
      <w:outlineLvl w:val="2"/>
    </w:pPr>
    <w:rPr>
      <w:rFonts w:ascii="Cambria" w:eastAsia="MS Gothic" w:hAnsi="Cambria"/>
      <w:caps/>
      <w:color w:val="622423"/>
      <w:lang w:val="en-US" w:eastAsia="en-US" w:bidi="en-US"/>
    </w:rPr>
  </w:style>
  <w:style w:type="paragraph" w:styleId="Heading4">
    <w:name w:val="heading 4"/>
    <w:basedOn w:val="Normal"/>
    <w:next w:val="Normal"/>
    <w:link w:val="Heading4Char"/>
    <w:uiPriority w:val="9"/>
    <w:unhideWhenUsed/>
    <w:qFormat/>
    <w:rsid w:val="00796A19"/>
    <w:pPr>
      <w:pBdr>
        <w:bottom w:val="dotted" w:sz="4" w:space="1" w:color="943634"/>
      </w:pBdr>
      <w:spacing w:after="120" w:line="252" w:lineRule="auto"/>
      <w:jc w:val="center"/>
      <w:outlineLvl w:val="3"/>
    </w:pPr>
    <w:rPr>
      <w:rFonts w:ascii="Cambria" w:eastAsia="MS Gothic" w:hAnsi="Cambria"/>
      <w:caps/>
      <w:color w:val="622423"/>
      <w:spacing w:val="10"/>
      <w:sz w:val="22"/>
      <w:szCs w:val="22"/>
      <w:lang w:val="en-US" w:eastAsia="en-US" w:bidi="en-US"/>
    </w:rPr>
  </w:style>
  <w:style w:type="paragraph" w:styleId="Heading5">
    <w:name w:val="heading 5"/>
    <w:basedOn w:val="Normal"/>
    <w:next w:val="Normal"/>
    <w:link w:val="Heading5Char"/>
    <w:uiPriority w:val="9"/>
    <w:unhideWhenUsed/>
    <w:qFormat/>
    <w:rsid w:val="00796A19"/>
    <w:pPr>
      <w:spacing w:before="320" w:after="120" w:line="252" w:lineRule="auto"/>
      <w:jc w:val="center"/>
      <w:outlineLvl w:val="4"/>
    </w:pPr>
    <w:rPr>
      <w:rFonts w:ascii="Cambria" w:eastAsia="MS Gothic" w:hAnsi="Cambria"/>
      <w:caps/>
      <w:color w:val="622423"/>
      <w:spacing w:val="10"/>
      <w:sz w:val="22"/>
      <w:szCs w:val="22"/>
      <w:lang w:val="en-US" w:eastAsia="en-US" w:bidi="en-US"/>
    </w:rPr>
  </w:style>
  <w:style w:type="paragraph" w:styleId="Heading6">
    <w:name w:val="heading 6"/>
    <w:basedOn w:val="Normal"/>
    <w:next w:val="Normal"/>
    <w:link w:val="Heading6Char"/>
    <w:uiPriority w:val="9"/>
    <w:semiHidden/>
    <w:unhideWhenUsed/>
    <w:qFormat/>
    <w:locked/>
    <w:rsid w:val="00796A19"/>
    <w:pPr>
      <w:spacing w:after="120" w:line="252" w:lineRule="auto"/>
      <w:jc w:val="center"/>
      <w:outlineLvl w:val="5"/>
    </w:pPr>
    <w:rPr>
      <w:rFonts w:ascii="Cambria" w:eastAsia="MS Gothic" w:hAnsi="Cambria"/>
      <w:caps/>
      <w:color w:val="943634"/>
      <w:spacing w:val="10"/>
      <w:sz w:val="22"/>
      <w:szCs w:val="22"/>
      <w:lang w:val="en-US" w:eastAsia="en-US" w:bidi="en-US"/>
    </w:rPr>
  </w:style>
  <w:style w:type="paragraph" w:styleId="Heading7">
    <w:name w:val="heading 7"/>
    <w:basedOn w:val="Normal"/>
    <w:next w:val="Normal"/>
    <w:link w:val="Heading7Char"/>
    <w:uiPriority w:val="9"/>
    <w:semiHidden/>
    <w:unhideWhenUsed/>
    <w:qFormat/>
    <w:locked/>
    <w:rsid w:val="00796A19"/>
    <w:pPr>
      <w:spacing w:after="120" w:line="252" w:lineRule="auto"/>
      <w:jc w:val="center"/>
      <w:outlineLvl w:val="6"/>
    </w:pPr>
    <w:rPr>
      <w:rFonts w:ascii="Cambria" w:eastAsia="MS Gothic" w:hAnsi="Cambria"/>
      <w:i/>
      <w:iCs/>
      <w:caps/>
      <w:color w:val="943634"/>
      <w:spacing w:val="10"/>
      <w:sz w:val="22"/>
      <w:szCs w:val="22"/>
      <w:lang w:val="en-US" w:eastAsia="en-US" w:bidi="en-US"/>
    </w:rPr>
  </w:style>
  <w:style w:type="paragraph" w:styleId="Heading8">
    <w:name w:val="heading 8"/>
    <w:basedOn w:val="Normal"/>
    <w:next w:val="Normal"/>
    <w:link w:val="Heading8Char"/>
    <w:uiPriority w:val="9"/>
    <w:semiHidden/>
    <w:unhideWhenUsed/>
    <w:qFormat/>
    <w:locked/>
    <w:rsid w:val="00796A19"/>
    <w:pPr>
      <w:spacing w:after="120" w:line="252" w:lineRule="auto"/>
      <w:jc w:val="center"/>
      <w:outlineLvl w:val="7"/>
    </w:pPr>
    <w:rPr>
      <w:rFonts w:ascii="Cambria" w:eastAsia="MS Gothic" w:hAnsi="Cambria"/>
      <w:caps/>
      <w:spacing w:val="10"/>
      <w:sz w:val="20"/>
      <w:szCs w:val="20"/>
      <w:lang w:val="en-US" w:eastAsia="en-US" w:bidi="en-US"/>
    </w:rPr>
  </w:style>
  <w:style w:type="paragraph" w:styleId="Heading9">
    <w:name w:val="heading 9"/>
    <w:basedOn w:val="Normal"/>
    <w:next w:val="Normal"/>
    <w:link w:val="Heading9Char"/>
    <w:uiPriority w:val="9"/>
    <w:unhideWhenUsed/>
    <w:qFormat/>
    <w:rsid w:val="00796A19"/>
    <w:pPr>
      <w:spacing w:after="120" w:line="252" w:lineRule="auto"/>
      <w:jc w:val="center"/>
      <w:outlineLvl w:val="8"/>
    </w:pPr>
    <w:rPr>
      <w:rFonts w:ascii="Cambria" w:eastAsia="MS Gothic" w:hAnsi="Cambria"/>
      <w:i/>
      <w:iCs/>
      <w:caps/>
      <w:spacing w:val="1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96A19"/>
    <w:rPr>
      <w:rFonts w:eastAsia="MS Gothic" w:cs="Times New Roman"/>
      <w:caps/>
      <w:color w:val="632423"/>
      <w:spacing w:val="20"/>
      <w:sz w:val="28"/>
      <w:szCs w:val="28"/>
    </w:rPr>
  </w:style>
  <w:style w:type="character" w:customStyle="1" w:styleId="Heading2Char">
    <w:name w:val="Heading 2 Char"/>
    <w:link w:val="Heading2"/>
    <w:uiPriority w:val="9"/>
    <w:locked/>
    <w:rsid w:val="00175AB9"/>
    <w:rPr>
      <w:caps/>
      <w:color w:val="632423"/>
      <w:spacing w:val="15"/>
      <w:szCs w:val="24"/>
    </w:rPr>
  </w:style>
  <w:style w:type="character" w:customStyle="1" w:styleId="Heading3Char">
    <w:name w:val="Heading 3 Char"/>
    <w:link w:val="Heading3"/>
    <w:uiPriority w:val="9"/>
    <w:locked/>
    <w:rsid w:val="00796A19"/>
    <w:rPr>
      <w:rFonts w:eastAsia="MS Gothic" w:cs="Times New Roman"/>
      <w:caps/>
      <w:color w:val="622423"/>
      <w:sz w:val="24"/>
      <w:szCs w:val="24"/>
    </w:rPr>
  </w:style>
  <w:style w:type="character" w:customStyle="1" w:styleId="Heading4Char">
    <w:name w:val="Heading 4 Char"/>
    <w:link w:val="Heading4"/>
    <w:uiPriority w:val="9"/>
    <w:locked/>
    <w:rsid w:val="00796A19"/>
    <w:rPr>
      <w:rFonts w:eastAsia="MS Gothic" w:cs="Times New Roman"/>
      <w:caps/>
      <w:color w:val="622423"/>
      <w:spacing w:val="10"/>
    </w:rPr>
  </w:style>
  <w:style w:type="character" w:customStyle="1" w:styleId="Heading5Char">
    <w:name w:val="Heading 5 Char"/>
    <w:link w:val="Heading5"/>
    <w:uiPriority w:val="9"/>
    <w:locked/>
    <w:rsid w:val="00796A19"/>
    <w:rPr>
      <w:rFonts w:eastAsia="MS Gothic" w:cs="Times New Roman"/>
      <w:caps/>
      <w:color w:val="622423"/>
      <w:spacing w:val="10"/>
    </w:rPr>
  </w:style>
  <w:style w:type="character" w:customStyle="1" w:styleId="Heading9Char">
    <w:name w:val="Heading 9 Char"/>
    <w:link w:val="Heading9"/>
    <w:uiPriority w:val="9"/>
    <w:locked/>
    <w:rsid w:val="00796A19"/>
    <w:rPr>
      <w:rFonts w:eastAsia="MS Gothic" w:cs="Times New Roman"/>
      <w:i/>
      <w:iCs/>
      <w:caps/>
      <w:spacing w:val="10"/>
      <w:sz w:val="20"/>
      <w:szCs w:val="20"/>
    </w:rPr>
  </w:style>
  <w:style w:type="paragraph" w:styleId="ListParagraph">
    <w:name w:val="List Paragraph"/>
    <w:basedOn w:val="Normal"/>
    <w:uiPriority w:val="34"/>
    <w:qFormat/>
    <w:rsid w:val="00796A19"/>
    <w:pPr>
      <w:spacing w:after="200" w:line="252" w:lineRule="auto"/>
      <w:ind w:left="720"/>
      <w:contextualSpacing/>
    </w:pPr>
    <w:rPr>
      <w:rFonts w:ascii="Cambria" w:eastAsia="MS Gothic" w:hAnsi="Cambria"/>
      <w:sz w:val="22"/>
      <w:szCs w:val="22"/>
      <w:lang w:val="en-US" w:eastAsia="en-US" w:bidi="en-US"/>
    </w:rPr>
  </w:style>
  <w:style w:type="character" w:styleId="Hyperlink">
    <w:name w:val="Hyperlink"/>
    <w:uiPriority w:val="99"/>
    <w:rsid w:val="00741449"/>
    <w:rPr>
      <w:rFonts w:cs="Times New Roman"/>
      <w:color w:val="0000FF"/>
      <w:u w:val="single"/>
    </w:rPr>
  </w:style>
  <w:style w:type="paragraph" w:styleId="BalloonText">
    <w:name w:val="Balloon Text"/>
    <w:basedOn w:val="Normal"/>
    <w:link w:val="BalloonTextChar"/>
    <w:rsid w:val="00BE022E"/>
    <w:rPr>
      <w:rFonts w:ascii="Tahoma" w:eastAsia="MS Gothic" w:hAnsi="Tahoma" w:cs="Tahoma"/>
      <w:sz w:val="16"/>
      <w:szCs w:val="16"/>
      <w:lang w:val="en-US" w:eastAsia="en-US" w:bidi="en-US"/>
    </w:rPr>
  </w:style>
  <w:style w:type="character" w:customStyle="1" w:styleId="BalloonTextChar">
    <w:name w:val="Balloon Text Char"/>
    <w:link w:val="BalloonText"/>
    <w:locked/>
    <w:rsid w:val="00BE022E"/>
    <w:rPr>
      <w:rFonts w:ascii="Tahoma" w:hAnsi="Tahoma" w:cs="Tahoma"/>
      <w:sz w:val="16"/>
      <w:szCs w:val="16"/>
    </w:rPr>
  </w:style>
  <w:style w:type="character" w:styleId="Strong">
    <w:name w:val="Strong"/>
    <w:uiPriority w:val="22"/>
    <w:qFormat/>
    <w:rsid w:val="00796A19"/>
    <w:rPr>
      <w:b/>
      <w:bCs/>
      <w:color w:val="943634"/>
      <w:spacing w:val="5"/>
    </w:rPr>
  </w:style>
  <w:style w:type="paragraph" w:customStyle="1" w:styleId="style2">
    <w:name w:val="style2"/>
    <w:basedOn w:val="Normal"/>
    <w:uiPriority w:val="99"/>
    <w:rsid w:val="00172231"/>
    <w:pPr>
      <w:spacing w:before="100" w:beforeAutospacing="1" w:after="100" w:afterAutospacing="1"/>
    </w:pPr>
    <w:rPr>
      <w:rFonts w:eastAsia="MS Gothic"/>
      <w:b/>
      <w:bCs/>
      <w:color w:val="990000"/>
      <w:lang w:val="en-US" w:eastAsia="en-US" w:bidi="en-US"/>
    </w:rPr>
  </w:style>
  <w:style w:type="paragraph" w:customStyle="1" w:styleId="style11">
    <w:name w:val="style11"/>
    <w:basedOn w:val="Normal"/>
    <w:uiPriority w:val="99"/>
    <w:rsid w:val="00172231"/>
    <w:pPr>
      <w:spacing w:before="100" w:beforeAutospacing="1" w:after="100" w:afterAutospacing="1"/>
    </w:pPr>
    <w:rPr>
      <w:rFonts w:eastAsia="MS Gothic"/>
      <w:color w:val="990000"/>
      <w:lang w:val="en-US" w:eastAsia="en-US" w:bidi="en-US"/>
    </w:rPr>
  </w:style>
  <w:style w:type="paragraph" w:styleId="NormalWeb">
    <w:name w:val="Normal (Web)"/>
    <w:basedOn w:val="Normal"/>
    <w:uiPriority w:val="99"/>
    <w:rsid w:val="00172231"/>
    <w:pPr>
      <w:spacing w:before="100" w:beforeAutospacing="1" w:after="100" w:afterAutospacing="1"/>
    </w:pPr>
    <w:rPr>
      <w:rFonts w:eastAsia="MS Gothic"/>
      <w:lang w:val="en-US" w:eastAsia="en-US" w:bidi="en-US"/>
    </w:rPr>
  </w:style>
  <w:style w:type="character" w:customStyle="1" w:styleId="style101">
    <w:name w:val="style101"/>
    <w:uiPriority w:val="99"/>
    <w:rsid w:val="00172231"/>
    <w:rPr>
      <w:rFonts w:cs="Times New Roman"/>
      <w:color w:val="000000"/>
      <w:sz w:val="15"/>
      <w:szCs w:val="15"/>
      <w:bdr w:val="none" w:sz="0" w:space="0" w:color="auto" w:frame="1"/>
    </w:rPr>
  </w:style>
  <w:style w:type="character" w:customStyle="1" w:styleId="style21">
    <w:name w:val="style21"/>
    <w:uiPriority w:val="99"/>
    <w:rsid w:val="00172231"/>
    <w:rPr>
      <w:rFonts w:cs="Times New Roman"/>
      <w:b/>
      <w:bCs/>
      <w:color w:val="990000"/>
    </w:rPr>
  </w:style>
  <w:style w:type="character" w:customStyle="1" w:styleId="style111">
    <w:name w:val="style111"/>
    <w:uiPriority w:val="99"/>
    <w:rsid w:val="00172231"/>
    <w:rPr>
      <w:rFonts w:cs="Times New Roman"/>
      <w:color w:val="990000"/>
    </w:rPr>
  </w:style>
  <w:style w:type="paragraph" w:customStyle="1" w:styleId="content">
    <w:name w:val="content"/>
    <w:basedOn w:val="Normal"/>
    <w:rsid w:val="006F0479"/>
    <w:pPr>
      <w:spacing w:before="100" w:beforeAutospacing="1" w:after="100" w:afterAutospacing="1"/>
    </w:pPr>
    <w:rPr>
      <w:rFonts w:eastAsia="MS Gothic"/>
      <w:lang w:val="en-US" w:eastAsia="en-US" w:bidi="en-US"/>
    </w:rPr>
  </w:style>
  <w:style w:type="character" w:styleId="Emphasis">
    <w:name w:val="Emphasis"/>
    <w:uiPriority w:val="20"/>
    <w:qFormat/>
    <w:rsid w:val="00796A19"/>
    <w:rPr>
      <w:caps/>
      <w:spacing w:val="5"/>
      <w:sz w:val="20"/>
      <w:szCs w:val="20"/>
    </w:rPr>
  </w:style>
  <w:style w:type="table" w:styleId="TableGrid">
    <w:name w:val="Table Grid"/>
    <w:basedOn w:val="TableNormal"/>
    <w:uiPriority w:val="39"/>
    <w:rsid w:val="0032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796A19"/>
    <w:pPr>
      <w:outlineLvl w:val="9"/>
    </w:pPr>
  </w:style>
  <w:style w:type="paragraph" w:styleId="TOC1">
    <w:name w:val="toc 1"/>
    <w:basedOn w:val="Normal"/>
    <w:next w:val="Normal"/>
    <w:autoRedefine/>
    <w:uiPriority w:val="39"/>
    <w:qFormat/>
    <w:rsid w:val="0063372C"/>
    <w:pPr>
      <w:tabs>
        <w:tab w:val="right" w:leader="dot" w:pos="9016"/>
      </w:tabs>
      <w:spacing w:after="100" w:line="252" w:lineRule="auto"/>
    </w:pPr>
    <w:rPr>
      <w:rFonts w:ascii="Cambria" w:hAnsi="Cambria"/>
      <w:color w:val="4F81BD"/>
      <w:sz w:val="22"/>
      <w:szCs w:val="22"/>
      <w:lang w:val="en-US" w:eastAsia="en-US" w:bidi="en-US"/>
    </w:rPr>
  </w:style>
  <w:style w:type="paragraph" w:styleId="NoSpacing">
    <w:name w:val="No Spacing"/>
    <w:basedOn w:val="Normal"/>
    <w:link w:val="NoSpacingChar"/>
    <w:uiPriority w:val="1"/>
    <w:qFormat/>
    <w:rsid w:val="00796A19"/>
    <w:rPr>
      <w:rFonts w:ascii="Cambria" w:eastAsia="MS Gothic" w:hAnsi="Cambria"/>
      <w:sz w:val="22"/>
      <w:szCs w:val="22"/>
      <w:lang w:val="en-US" w:eastAsia="en-US" w:bidi="en-US"/>
    </w:rPr>
  </w:style>
  <w:style w:type="character" w:customStyle="1" w:styleId="NoSpacingChar">
    <w:name w:val="No Spacing Char"/>
    <w:basedOn w:val="DefaultParagraphFont"/>
    <w:link w:val="NoSpacing"/>
    <w:uiPriority w:val="1"/>
    <w:locked/>
    <w:rsid w:val="00796A19"/>
  </w:style>
  <w:style w:type="paragraph" w:styleId="TOC2">
    <w:name w:val="toc 2"/>
    <w:basedOn w:val="Normal"/>
    <w:next w:val="Normal"/>
    <w:autoRedefine/>
    <w:uiPriority w:val="39"/>
    <w:qFormat/>
    <w:rsid w:val="00E450FD"/>
    <w:pPr>
      <w:spacing w:after="100" w:line="252" w:lineRule="auto"/>
      <w:ind w:left="220"/>
    </w:pPr>
    <w:rPr>
      <w:rFonts w:ascii="Cambria" w:eastAsia="MS Gothic" w:hAnsi="Cambria"/>
      <w:sz w:val="22"/>
      <w:szCs w:val="22"/>
      <w:lang w:val="en-US" w:eastAsia="en-US" w:bidi="en-US"/>
    </w:rPr>
  </w:style>
  <w:style w:type="paragraph" w:styleId="Header">
    <w:name w:val="header"/>
    <w:basedOn w:val="Normal"/>
    <w:link w:val="HeaderChar"/>
    <w:uiPriority w:val="99"/>
    <w:rsid w:val="002B2677"/>
    <w:pPr>
      <w:tabs>
        <w:tab w:val="center" w:pos="4513"/>
        <w:tab w:val="right" w:pos="9026"/>
      </w:tabs>
    </w:pPr>
    <w:rPr>
      <w:rFonts w:ascii="Cambria" w:eastAsia="MS Gothic" w:hAnsi="Cambria"/>
      <w:sz w:val="22"/>
      <w:szCs w:val="22"/>
      <w:lang w:val="en-US" w:eastAsia="en-US" w:bidi="en-US"/>
    </w:rPr>
  </w:style>
  <w:style w:type="character" w:customStyle="1" w:styleId="HeaderChar">
    <w:name w:val="Header Char"/>
    <w:link w:val="Header"/>
    <w:uiPriority w:val="99"/>
    <w:locked/>
    <w:rsid w:val="002B2677"/>
    <w:rPr>
      <w:rFonts w:cs="Times New Roman"/>
    </w:rPr>
  </w:style>
  <w:style w:type="paragraph" w:styleId="Footer">
    <w:name w:val="footer"/>
    <w:basedOn w:val="Normal"/>
    <w:link w:val="FooterChar"/>
    <w:uiPriority w:val="99"/>
    <w:rsid w:val="002B2677"/>
    <w:pPr>
      <w:tabs>
        <w:tab w:val="center" w:pos="4513"/>
        <w:tab w:val="right" w:pos="9026"/>
      </w:tabs>
    </w:pPr>
    <w:rPr>
      <w:rFonts w:ascii="Cambria" w:eastAsia="MS Gothic" w:hAnsi="Cambria"/>
      <w:sz w:val="22"/>
      <w:szCs w:val="22"/>
      <w:lang w:val="en-US" w:eastAsia="en-US" w:bidi="en-US"/>
    </w:rPr>
  </w:style>
  <w:style w:type="character" w:customStyle="1" w:styleId="FooterChar">
    <w:name w:val="Footer Char"/>
    <w:link w:val="Footer"/>
    <w:uiPriority w:val="99"/>
    <w:locked/>
    <w:rsid w:val="002B2677"/>
    <w:rPr>
      <w:rFonts w:cs="Times New Roman"/>
    </w:rPr>
  </w:style>
  <w:style w:type="paragraph" w:styleId="BodyTextIndent">
    <w:name w:val="Body Text Indent"/>
    <w:basedOn w:val="Normal"/>
    <w:link w:val="BodyTextIndentChar"/>
    <w:uiPriority w:val="99"/>
    <w:rsid w:val="000B5926"/>
    <w:pPr>
      <w:ind w:left="284" w:hanging="284"/>
    </w:pPr>
    <w:rPr>
      <w:rFonts w:eastAsia="MS Gothic"/>
      <w:szCs w:val="20"/>
      <w:lang w:val="en-GB" w:eastAsia="en-US" w:bidi="en-US"/>
    </w:rPr>
  </w:style>
  <w:style w:type="character" w:customStyle="1" w:styleId="BodyTextIndentChar">
    <w:name w:val="Body Text Indent Char"/>
    <w:link w:val="BodyTextIndent"/>
    <w:uiPriority w:val="99"/>
    <w:locked/>
    <w:rsid w:val="000B5926"/>
    <w:rPr>
      <w:rFonts w:ascii="Times New Roman" w:hAnsi="Times New Roman" w:cs="Times New Roman"/>
      <w:sz w:val="20"/>
      <w:szCs w:val="20"/>
      <w:lang w:val="en-GB"/>
    </w:rPr>
  </w:style>
  <w:style w:type="character" w:styleId="CommentReference">
    <w:name w:val="annotation reference"/>
    <w:rsid w:val="00664911"/>
    <w:rPr>
      <w:rFonts w:cs="Times New Roman"/>
      <w:sz w:val="16"/>
      <w:szCs w:val="16"/>
    </w:rPr>
  </w:style>
  <w:style w:type="paragraph" w:styleId="CommentText">
    <w:name w:val="annotation text"/>
    <w:basedOn w:val="Normal"/>
    <w:link w:val="CommentTextChar"/>
    <w:rsid w:val="00664911"/>
    <w:pPr>
      <w:spacing w:after="200"/>
    </w:pPr>
    <w:rPr>
      <w:rFonts w:ascii="Cambria" w:eastAsia="MS Gothic" w:hAnsi="Cambria"/>
      <w:sz w:val="20"/>
      <w:szCs w:val="20"/>
      <w:lang w:val="en-US" w:eastAsia="en-US" w:bidi="en-US"/>
    </w:rPr>
  </w:style>
  <w:style w:type="character" w:customStyle="1" w:styleId="CommentTextChar">
    <w:name w:val="Comment Text Char"/>
    <w:link w:val="CommentText"/>
    <w:locked/>
    <w:rsid w:val="00664911"/>
    <w:rPr>
      <w:rFonts w:cs="Times New Roman"/>
      <w:sz w:val="20"/>
      <w:szCs w:val="20"/>
    </w:rPr>
  </w:style>
  <w:style w:type="paragraph" w:styleId="CommentSubject">
    <w:name w:val="annotation subject"/>
    <w:basedOn w:val="CommentText"/>
    <w:next w:val="CommentText"/>
    <w:link w:val="CommentSubjectChar"/>
    <w:uiPriority w:val="99"/>
    <w:semiHidden/>
    <w:rsid w:val="00664911"/>
    <w:rPr>
      <w:b/>
      <w:bCs/>
    </w:rPr>
  </w:style>
  <w:style w:type="character" w:customStyle="1" w:styleId="CommentSubjectChar">
    <w:name w:val="Comment Subject Char"/>
    <w:link w:val="CommentSubject"/>
    <w:uiPriority w:val="99"/>
    <w:semiHidden/>
    <w:locked/>
    <w:rsid w:val="00664911"/>
    <w:rPr>
      <w:rFonts w:cs="Times New Roman"/>
      <w:b/>
      <w:bCs/>
      <w:sz w:val="20"/>
      <w:szCs w:val="20"/>
    </w:rPr>
  </w:style>
  <w:style w:type="paragraph" w:styleId="BodyText">
    <w:name w:val="Body Text"/>
    <w:basedOn w:val="Normal"/>
    <w:link w:val="BodyTextChar"/>
    <w:rsid w:val="008574AE"/>
    <w:pPr>
      <w:spacing w:after="120" w:line="252" w:lineRule="auto"/>
    </w:pPr>
    <w:rPr>
      <w:rFonts w:ascii="Cambria" w:eastAsia="MS Gothic" w:hAnsi="Cambria"/>
      <w:sz w:val="22"/>
      <w:szCs w:val="22"/>
      <w:lang w:val="en-US" w:eastAsia="en-US" w:bidi="en-US"/>
    </w:rPr>
  </w:style>
  <w:style w:type="character" w:customStyle="1" w:styleId="BodyTextChar">
    <w:name w:val="Body Text Char"/>
    <w:link w:val="BodyText"/>
    <w:locked/>
    <w:rsid w:val="008574AE"/>
    <w:rPr>
      <w:rFonts w:eastAsia="Times New Roman" w:cs="Times New Roman"/>
      <w:lang w:eastAsia="en-US"/>
    </w:rPr>
  </w:style>
  <w:style w:type="paragraph" w:styleId="BodyText2">
    <w:name w:val="Body Text 2"/>
    <w:basedOn w:val="Normal"/>
    <w:link w:val="BodyText2Char"/>
    <w:uiPriority w:val="99"/>
    <w:semiHidden/>
    <w:rsid w:val="008574AE"/>
    <w:pPr>
      <w:spacing w:after="120" w:line="480" w:lineRule="auto"/>
    </w:pPr>
    <w:rPr>
      <w:rFonts w:ascii="Cambria" w:eastAsia="MS Gothic" w:hAnsi="Cambria"/>
      <w:sz w:val="22"/>
      <w:szCs w:val="22"/>
      <w:lang w:val="en-US" w:eastAsia="en-US" w:bidi="en-US"/>
    </w:rPr>
  </w:style>
  <w:style w:type="character" w:customStyle="1" w:styleId="BodyText2Char">
    <w:name w:val="Body Text 2 Char"/>
    <w:link w:val="BodyText2"/>
    <w:uiPriority w:val="99"/>
    <w:semiHidden/>
    <w:locked/>
    <w:rsid w:val="008574AE"/>
    <w:rPr>
      <w:rFonts w:eastAsia="Times New Roman" w:cs="Times New Roman"/>
      <w:lang w:eastAsia="en-US"/>
    </w:rPr>
  </w:style>
  <w:style w:type="paragraph" w:styleId="BodyText3">
    <w:name w:val="Body Text 3"/>
    <w:basedOn w:val="Normal"/>
    <w:link w:val="BodyText3Char"/>
    <w:uiPriority w:val="99"/>
    <w:semiHidden/>
    <w:rsid w:val="008574AE"/>
    <w:pPr>
      <w:spacing w:after="120" w:line="252" w:lineRule="auto"/>
    </w:pPr>
    <w:rPr>
      <w:rFonts w:ascii="Cambria" w:eastAsia="MS Gothic" w:hAnsi="Cambria"/>
      <w:sz w:val="16"/>
      <w:szCs w:val="16"/>
      <w:lang w:val="en-US" w:eastAsia="en-US" w:bidi="en-US"/>
    </w:rPr>
  </w:style>
  <w:style w:type="character" w:customStyle="1" w:styleId="BodyText3Char">
    <w:name w:val="Body Text 3 Char"/>
    <w:link w:val="BodyText3"/>
    <w:uiPriority w:val="99"/>
    <w:semiHidden/>
    <w:locked/>
    <w:rsid w:val="008574AE"/>
    <w:rPr>
      <w:rFonts w:eastAsia="Times New Roman" w:cs="Times New Roman"/>
      <w:sz w:val="16"/>
      <w:szCs w:val="16"/>
      <w:lang w:eastAsia="en-US"/>
    </w:rPr>
  </w:style>
  <w:style w:type="paragraph" w:customStyle="1" w:styleId="Body">
    <w:name w:val="Body"/>
    <w:basedOn w:val="Normal"/>
    <w:uiPriority w:val="99"/>
    <w:rsid w:val="008574AE"/>
    <w:pPr>
      <w:spacing w:line="240" w:lineRule="atLeast"/>
    </w:pPr>
    <w:rPr>
      <w:rFonts w:ascii="Helvetica" w:eastAsia="MS Gothic" w:hAnsi="Helvetica"/>
      <w:color w:val="000000"/>
      <w:szCs w:val="20"/>
      <w:lang w:val="en-US" w:eastAsia="en-US" w:bidi="en-US"/>
    </w:rPr>
  </w:style>
  <w:style w:type="paragraph" w:styleId="PlainText">
    <w:name w:val="Plain Text"/>
    <w:basedOn w:val="Normal"/>
    <w:link w:val="PlainTextChar"/>
    <w:rsid w:val="008574AE"/>
    <w:rPr>
      <w:rFonts w:ascii="Courier" w:eastAsia="MS Gothic" w:hAnsi="Courier"/>
      <w:szCs w:val="20"/>
      <w:lang w:val="en-US" w:eastAsia="en-US" w:bidi="en-US"/>
    </w:rPr>
  </w:style>
  <w:style w:type="character" w:customStyle="1" w:styleId="PlainTextChar">
    <w:name w:val="Plain Text Char"/>
    <w:link w:val="PlainText"/>
    <w:locked/>
    <w:rsid w:val="008574AE"/>
    <w:rPr>
      <w:rFonts w:ascii="Courier" w:eastAsia="Times New Roman" w:hAnsi="Courier" w:cs="Times New Roman"/>
      <w:sz w:val="20"/>
      <w:szCs w:val="20"/>
      <w:lang w:val="en-US" w:eastAsia="en-US"/>
    </w:rPr>
  </w:style>
  <w:style w:type="paragraph" w:customStyle="1" w:styleId="largetext">
    <w:name w:val="largetext"/>
    <w:basedOn w:val="Normal"/>
    <w:uiPriority w:val="99"/>
    <w:rsid w:val="00C74673"/>
    <w:pPr>
      <w:spacing w:before="100" w:beforeAutospacing="1" w:after="100" w:afterAutospacing="1"/>
    </w:pPr>
    <w:rPr>
      <w:rFonts w:eastAsia="MS Gothic"/>
      <w:lang w:val="en-US" w:eastAsia="en-US" w:bidi="en-US"/>
    </w:rPr>
  </w:style>
  <w:style w:type="paragraph" w:styleId="Title">
    <w:name w:val="Title"/>
    <w:basedOn w:val="Normal"/>
    <w:next w:val="Normal"/>
    <w:link w:val="TitleChar"/>
    <w:qFormat/>
    <w:locked/>
    <w:rsid w:val="00796A19"/>
    <w:pPr>
      <w:pBdr>
        <w:top w:val="dotted" w:sz="2" w:space="1" w:color="632423"/>
        <w:bottom w:val="dotted" w:sz="2" w:space="6" w:color="632423"/>
      </w:pBdr>
      <w:spacing w:before="500" w:after="300"/>
      <w:jc w:val="center"/>
    </w:pPr>
    <w:rPr>
      <w:rFonts w:ascii="Cambria" w:eastAsia="MS Gothic" w:hAnsi="Cambria"/>
      <w:caps/>
      <w:color w:val="632423"/>
      <w:spacing w:val="50"/>
      <w:sz w:val="44"/>
      <w:szCs w:val="44"/>
      <w:lang w:val="en-US" w:eastAsia="en-US" w:bidi="en-US"/>
    </w:rPr>
  </w:style>
  <w:style w:type="character" w:customStyle="1" w:styleId="TitleChar">
    <w:name w:val="Title Char"/>
    <w:link w:val="Title"/>
    <w:rsid w:val="00796A19"/>
    <w:rPr>
      <w:rFonts w:eastAsia="MS Gothic" w:cs="Times New Roman"/>
      <w:caps/>
      <w:color w:val="632423"/>
      <w:spacing w:val="50"/>
      <w:sz w:val="44"/>
      <w:szCs w:val="44"/>
    </w:rPr>
  </w:style>
  <w:style w:type="character" w:customStyle="1" w:styleId="Heading6Char">
    <w:name w:val="Heading 6 Char"/>
    <w:link w:val="Heading6"/>
    <w:uiPriority w:val="9"/>
    <w:semiHidden/>
    <w:rsid w:val="00796A19"/>
    <w:rPr>
      <w:rFonts w:eastAsia="MS Gothic" w:cs="Times New Roman"/>
      <w:caps/>
      <w:color w:val="943634"/>
      <w:spacing w:val="10"/>
    </w:rPr>
  </w:style>
  <w:style w:type="character" w:customStyle="1" w:styleId="Heading7Char">
    <w:name w:val="Heading 7 Char"/>
    <w:link w:val="Heading7"/>
    <w:uiPriority w:val="9"/>
    <w:semiHidden/>
    <w:rsid w:val="00796A19"/>
    <w:rPr>
      <w:rFonts w:eastAsia="MS Gothic" w:cs="Times New Roman"/>
      <w:i/>
      <w:iCs/>
      <w:caps/>
      <w:color w:val="943634"/>
      <w:spacing w:val="10"/>
    </w:rPr>
  </w:style>
  <w:style w:type="character" w:customStyle="1" w:styleId="Heading8Char">
    <w:name w:val="Heading 8 Char"/>
    <w:link w:val="Heading8"/>
    <w:uiPriority w:val="9"/>
    <w:semiHidden/>
    <w:rsid w:val="00796A19"/>
    <w:rPr>
      <w:rFonts w:eastAsia="MS Gothic" w:cs="Times New Roman"/>
      <w:caps/>
      <w:spacing w:val="10"/>
      <w:sz w:val="20"/>
      <w:szCs w:val="20"/>
    </w:rPr>
  </w:style>
  <w:style w:type="paragraph" w:styleId="Caption">
    <w:name w:val="caption"/>
    <w:basedOn w:val="Normal"/>
    <w:next w:val="Normal"/>
    <w:uiPriority w:val="35"/>
    <w:semiHidden/>
    <w:unhideWhenUsed/>
    <w:qFormat/>
    <w:locked/>
    <w:rsid w:val="00796A19"/>
    <w:pPr>
      <w:spacing w:after="200" w:line="252" w:lineRule="auto"/>
    </w:pPr>
    <w:rPr>
      <w:rFonts w:ascii="Cambria" w:eastAsia="MS Gothic" w:hAnsi="Cambria"/>
      <w:caps/>
      <w:spacing w:val="10"/>
      <w:sz w:val="18"/>
      <w:szCs w:val="18"/>
      <w:lang w:val="en-US" w:eastAsia="en-US" w:bidi="en-US"/>
    </w:rPr>
  </w:style>
  <w:style w:type="paragraph" w:styleId="Subtitle">
    <w:name w:val="Subtitle"/>
    <w:basedOn w:val="Normal"/>
    <w:next w:val="Normal"/>
    <w:link w:val="SubtitleChar"/>
    <w:uiPriority w:val="11"/>
    <w:qFormat/>
    <w:locked/>
    <w:rsid w:val="00796A19"/>
    <w:pPr>
      <w:spacing w:after="560"/>
      <w:jc w:val="center"/>
    </w:pPr>
    <w:rPr>
      <w:rFonts w:ascii="Cambria" w:eastAsia="MS Gothic" w:hAnsi="Cambria"/>
      <w:caps/>
      <w:spacing w:val="20"/>
      <w:sz w:val="18"/>
      <w:szCs w:val="18"/>
      <w:lang w:val="en-US" w:eastAsia="en-US" w:bidi="en-US"/>
    </w:rPr>
  </w:style>
  <w:style w:type="character" w:customStyle="1" w:styleId="SubtitleChar">
    <w:name w:val="Subtitle Char"/>
    <w:link w:val="Subtitle"/>
    <w:uiPriority w:val="11"/>
    <w:rsid w:val="00796A19"/>
    <w:rPr>
      <w:rFonts w:eastAsia="MS Gothic" w:cs="Times New Roman"/>
      <w:caps/>
      <w:spacing w:val="20"/>
      <w:sz w:val="18"/>
      <w:szCs w:val="18"/>
    </w:rPr>
  </w:style>
  <w:style w:type="paragraph" w:styleId="Quote">
    <w:name w:val="Quote"/>
    <w:basedOn w:val="Normal"/>
    <w:next w:val="Normal"/>
    <w:link w:val="QuoteChar"/>
    <w:uiPriority w:val="29"/>
    <w:qFormat/>
    <w:rsid w:val="00796A19"/>
    <w:pPr>
      <w:spacing w:after="200" w:line="252" w:lineRule="auto"/>
    </w:pPr>
    <w:rPr>
      <w:rFonts w:ascii="Cambria" w:eastAsia="MS Gothic" w:hAnsi="Cambria"/>
      <w:i/>
      <w:iCs/>
      <w:sz w:val="22"/>
      <w:szCs w:val="22"/>
      <w:lang w:val="en-US" w:eastAsia="en-US" w:bidi="en-US"/>
    </w:rPr>
  </w:style>
  <w:style w:type="character" w:customStyle="1" w:styleId="QuoteChar">
    <w:name w:val="Quote Char"/>
    <w:link w:val="Quote"/>
    <w:uiPriority w:val="29"/>
    <w:rsid w:val="00796A19"/>
    <w:rPr>
      <w:rFonts w:eastAsia="MS Gothic" w:cs="Times New Roman"/>
      <w:i/>
      <w:iCs/>
    </w:rPr>
  </w:style>
  <w:style w:type="paragraph" w:styleId="IntenseQuote">
    <w:name w:val="Intense Quote"/>
    <w:basedOn w:val="Normal"/>
    <w:next w:val="Normal"/>
    <w:link w:val="IntenseQuoteChar"/>
    <w:uiPriority w:val="30"/>
    <w:qFormat/>
    <w:rsid w:val="00796A19"/>
    <w:pPr>
      <w:pBdr>
        <w:top w:val="dotted" w:sz="2" w:space="10" w:color="632423"/>
        <w:bottom w:val="dotted" w:sz="2" w:space="4" w:color="632423"/>
      </w:pBdr>
      <w:spacing w:before="160" w:after="200" w:line="300" w:lineRule="auto"/>
      <w:ind w:left="1440" w:right="1440"/>
    </w:pPr>
    <w:rPr>
      <w:rFonts w:ascii="Cambria" w:eastAsia="MS Gothic" w:hAnsi="Cambria"/>
      <w:caps/>
      <w:color w:val="622423"/>
      <w:spacing w:val="5"/>
      <w:sz w:val="20"/>
      <w:szCs w:val="20"/>
      <w:lang w:val="en-US" w:eastAsia="en-US" w:bidi="en-US"/>
    </w:rPr>
  </w:style>
  <w:style w:type="character" w:customStyle="1" w:styleId="IntenseQuoteChar">
    <w:name w:val="Intense Quote Char"/>
    <w:link w:val="IntenseQuote"/>
    <w:uiPriority w:val="30"/>
    <w:rsid w:val="00796A19"/>
    <w:rPr>
      <w:rFonts w:eastAsia="MS Gothic" w:cs="Times New Roman"/>
      <w:caps/>
      <w:color w:val="622423"/>
      <w:spacing w:val="5"/>
      <w:sz w:val="20"/>
      <w:szCs w:val="20"/>
    </w:rPr>
  </w:style>
  <w:style w:type="character" w:styleId="SubtleEmphasis">
    <w:name w:val="Subtle Emphasis"/>
    <w:uiPriority w:val="19"/>
    <w:qFormat/>
    <w:rsid w:val="00796A19"/>
    <w:rPr>
      <w:i/>
      <w:iCs/>
    </w:rPr>
  </w:style>
  <w:style w:type="character" w:styleId="IntenseEmphasis">
    <w:name w:val="Intense Emphasis"/>
    <w:uiPriority w:val="21"/>
    <w:qFormat/>
    <w:rsid w:val="00796A19"/>
    <w:rPr>
      <w:i/>
      <w:iCs/>
      <w:caps/>
      <w:spacing w:val="10"/>
      <w:sz w:val="20"/>
      <w:szCs w:val="20"/>
    </w:rPr>
  </w:style>
  <w:style w:type="character" w:styleId="SubtleReference">
    <w:name w:val="Subtle Reference"/>
    <w:uiPriority w:val="31"/>
    <w:qFormat/>
    <w:rsid w:val="00796A19"/>
    <w:rPr>
      <w:rFonts w:ascii="Calibri" w:eastAsia="MS Mincho" w:hAnsi="Calibri" w:cs="Times New Roman"/>
      <w:i/>
      <w:iCs/>
      <w:color w:val="622423"/>
    </w:rPr>
  </w:style>
  <w:style w:type="character" w:styleId="IntenseReference">
    <w:name w:val="Intense Reference"/>
    <w:uiPriority w:val="32"/>
    <w:qFormat/>
    <w:rsid w:val="00796A19"/>
    <w:rPr>
      <w:rFonts w:ascii="Calibri" w:eastAsia="MS Mincho" w:hAnsi="Calibri" w:cs="Times New Roman"/>
      <w:b/>
      <w:bCs/>
      <w:i/>
      <w:iCs/>
      <w:color w:val="622423"/>
    </w:rPr>
  </w:style>
  <w:style w:type="character" w:styleId="BookTitle">
    <w:name w:val="Book Title"/>
    <w:uiPriority w:val="33"/>
    <w:qFormat/>
    <w:rsid w:val="00796A19"/>
    <w:rPr>
      <w:caps/>
      <w:color w:val="622423"/>
      <w:spacing w:val="5"/>
      <w:u w:color="622423"/>
    </w:rPr>
  </w:style>
  <w:style w:type="character" w:customStyle="1" w:styleId="apple-converted-space">
    <w:name w:val="apple-converted-space"/>
    <w:basedOn w:val="DefaultParagraphFont"/>
    <w:rsid w:val="004E06AB"/>
  </w:style>
  <w:style w:type="character" w:styleId="FollowedHyperlink">
    <w:name w:val="FollowedHyperlink"/>
    <w:unhideWhenUsed/>
    <w:rsid w:val="000817B6"/>
    <w:rPr>
      <w:color w:val="800080"/>
      <w:u w:val="single"/>
    </w:rPr>
  </w:style>
  <w:style w:type="character" w:styleId="PageNumber">
    <w:name w:val="page number"/>
    <w:basedOn w:val="DefaultParagraphFont"/>
    <w:rsid w:val="000312B3"/>
  </w:style>
  <w:style w:type="character" w:customStyle="1" w:styleId="ti">
    <w:name w:val="ti"/>
    <w:basedOn w:val="DefaultParagraphFont"/>
    <w:rsid w:val="000312B3"/>
  </w:style>
  <w:style w:type="paragraph" w:styleId="TOC3">
    <w:name w:val="toc 3"/>
    <w:basedOn w:val="Normal"/>
    <w:next w:val="Normal"/>
    <w:autoRedefine/>
    <w:uiPriority w:val="39"/>
    <w:qFormat/>
    <w:locked/>
    <w:rsid w:val="000312B3"/>
    <w:pPr>
      <w:ind w:left="480"/>
    </w:pPr>
    <w:rPr>
      <w:rFonts w:ascii="Verdana" w:hAnsi="Verdana"/>
      <w:lang w:val="en-GB" w:eastAsia="en-US"/>
    </w:rPr>
  </w:style>
  <w:style w:type="paragraph" w:styleId="FootnoteText">
    <w:name w:val="footnote text"/>
    <w:basedOn w:val="Normal"/>
    <w:link w:val="FootnoteTextChar"/>
    <w:uiPriority w:val="99"/>
    <w:semiHidden/>
    <w:unhideWhenUsed/>
    <w:rsid w:val="000312B3"/>
    <w:rPr>
      <w:rFonts w:ascii="Verdana" w:hAnsi="Verdana"/>
      <w:sz w:val="20"/>
      <w:szCs w:val="20"/>
      <w:lang w:val="en-GB" w:eastAsia="en-US"/>
    </w:rPr>
  </w:style>
  <w:style w:type="character" w:customStyle="1" w:styleId="FootnoteTextChar">
    <w:name w:val="Footnote Text Char"/>
    <w:link w:val="FootnoteText"/>
    <w:uiPriority w:val="99"/>
    <w:semiHidden/>
    <w:rsid w:val="000312B3"/>
    <w:rPr>
      <w:rFonts w:ascii="Verdana" w:eastAsia="Times New Roman" w:hAnsi="Verdana" w:cs="Times New Roman"/>
      <w:sz w:val="20"/>
      <w:szCs w:val="20"/>
      <w:lang w:val="en-GB" w:bidi="ar-SA"/>
    </w:rPr>
  </w:style>
  <w:style w:type="character" w:styleId="FootnoteReference">
    <w:name w:val="footnote reference"/>
    <w:uiPriority w:val="99"/>
    <w:semiHidden/>
    <w:unhideWhenUsed/>
    <w:rsid w:val="000312B3"/>
    <w:rPr>
      <w:vertAlign w:val="superscript"/>
    </w:rPr>
  </w:style>
  <w:style w:type="character" w:customStyle="1" w:styleId="locked">
    <w:name w:val="locked"/>
    <w:basedOn w:val="DefaultParagraphFont"/>
    <w:rsid w:val="007D222E"/>
  </w:style>
  <w:style w:type="table" w:customStyle="1" w:styleId="GridTable1Light1">
    <w:name w:val="Grid Table 1 Light1"/>
    <w:basedOn w:val="TableNormal"/>
    <w:uiPriority w:val="46"/>
    <w:rsid w:val="003E7BB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a18">
    <w:name w:val="Pa18"/>
    <w:basedOn w:val="Normal"/>
    <w:next w:val="Normal"/>
    <w:uiPriority w:val="99"/>
    <w:rsid w:val="006B1134"/>
    <w:pPr>
      <w:autoSpaceDE w:val="0"/>
      <w:autoSpaceDN w:val="0"/>
      <w:adjustRightInd w:val="0"/>
      <w:spacing w:line="261" w:lineRule="atLeast"/>
    </w:pPr>
    <w:rPr>
      <w:rFonts w:ascii="Myriad Pro" w:eastAsia="Calibri" w:hAnsi="Myriad Pro"/>
      <w:lang w:eastAsia="en-US"/>
    </w:rPr>
  </w:style>
  <w:style w:type="character" w:customStyle="1" w:styleId="A16">
    <w:name w:val="A16"/>
    <w:uiPriority w:val="99"/>
    <w:rsid w:val="006B1134"/>
    <w:rPr>
      <w:rFonts w:cs="Myriad Pro"/>
      <w:color w:val="000000"/>
      <w:sz w:val="26"/>
      <w:szCs w:val="26"/>
    </w:rPr>
  </w:style>
  <w:style w:type="character" w:styleId="PlaceholderText">
    <w:name w:val="Placeholder Text"/>
    <w:basedOn w:val="DefaultParagraphFont"/>
    <w:uiPriority w:val="99"/>
    <w:semiHidden/>
    <w:rsid w:val="00823FC5"/>
    <w:rPr>
      <w:color w:val="808080"/>
    </w:rPr>
  </w:style>
  <w:style w:type="table" w:styleId="GridTable6Colorful">
    <w:name w:val="Grid Table 6 Colorful"/>
    <w:basedOn w:val="TableNormal"/>
    <w:uiPriority w:val="51"/>
    <w:rsid w:val="005D026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97E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53B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553B7F"/>
    <w:pPr>
      <w:spacing w:after="200" w:line="25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5077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2638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t">
    <w:name w:val="st"/>
    <w:basedOn w:val="DefaultParagraphFont"/>
    <w:rsid w:val="001027DD"/>
  </w:style>
  <w:style w:type="character" w:styleId="UnresolvedMention">
    <w:name w:val="Unresolved Mention"/>
    <w:basedOn w:val="DefaultParagraphFont"/>
    <w:uiPriority w:val="99"/>
    <w:semiHidden/>
    <w:unhideWhenUsed/>
    <w:rsid w:val="0075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400">
      <w:bodyDiv w:val="1"/>
      <w:marLeft w:val="0"/>
      <w:marRight w:val="0"/>
      <w:marTop w:val="0"/>
      <w:marBottom w:val="0"/>
      <w:divBdr>
        <w:top w:val="none" w:sz="0" w:space="0" w:color="auto"/>
        <w:left w:val="none" w:sz="0" w:space="0" w:color="auto"/>
        <w:bottom w:val="none" w:sz="0" w:space="0" w:color="auto"/>
        <w:right w:val="none" w:sz="0" w:space="0" w:color="auto"/>
      </w:divBdr>
    </w:div>
    <w:div w:id="11880432">
      <w:bodyDiv w:val="1"/>
      <w:marLeft w:val="0"/>
      <w:marRight w:val="0"/>
      <w:marTop w:val="0"/>
      <w:marBottom w:val="0"/>
      <w:divBdr>
        <w:top w:val="none" w:sz="0" w:space="0" w:color="auto"/>
        <w:left w:val="none" w:sz="0" w:space="0" w:color="auto"/>
        <w:bottom w:val="none" w:sz="0" w:space="0" w:color="auto"/>
        <w:right w:val="none" w:sz="0" w:space="0" w:color="auto"/>
      </w:divBdr>
    </w:div>
    <w:div w:id="42558870">
      <w:bodyDiv w:val="1"/>
      <w:marLeft w:val="0"/>
      <w:marRight w:val="0"/>
      <w:marTop w:val="0"/>
      <w:marBottom w:val="0"/>
      <w:divBdr>
        <w:top w:val="none" w:sz="0" w:space="0" w:color="auto"/>
        <w:left w:val="none" w:sz="0" w:space="0" w:color="auto"/>
        <w:bottom w:val="none" w:sz="0" w:space="0" w:color="auto"/>
        <w:right w:val="none" w:sz="0" w:space="0" w:color="auto"/>
      </w:divBdr>
    </w:div>
    <w:div w:id="76902105">
      <w:bodyDiv w:val="1"/>
      <w:marLeft w:val="0"/>
      <w:marRight w:val="0"/>
      <w:marTop w:val="0"/>
      <w:marBottom w:val="0"/>
      <w:divBdr>
        <w:top w:val="none" w:sz="0" w:space="0" w:color="auto"/>
        <w:left w:val="none" w:sz="0" w:space="0" w:color="auto"/>
        <w:bottom w:val="none" w:sz="0" w:space="0" w:color="auto"/>
        <w:right w:val="none" w:sz="0" w:space="0" w:color="auto"/>
      </w:divBdr>
    </w:div>
    <w:div w:id="100030532">
      <w:bodyDiv w:val="1"/>
      <w:marLeft w:val="0"/>
      <w:marRight w:val="0"/>
      <w:marTop w:val="0"/>
      <w:marBottom w:val="0"/>
      <w:divBdr>
        <w:top w:val="none" w:sz="0" w:space="0" w:color="auto"/>
        <w:left w:val="none" w:sz="0" w:space="0" w:color="auto"/>
        <w:bottom w:val="none" w:sz="0" w:space="0" w:color="auto"/>
        <w:right w:val="none" w:sz="0" w:space="0" w:color="auto"/>
      </w:divBdr>
    </w:div>
    <w:div w:id="128787327">
      <w:bodyDiv w:val="1"/>
      <w:marLeft w:val="0"/>
      <w:marRight w:val="0"/>
      <w:marTop w:val="0"/>
      <w:marBottom w:val="0"/>
      <w:divBdr>
        <w:top w:val="none" w:sz="0" w:space="0" w:color="auto"/>
        <w:left w:val="none" w:sz="0" w:space="0" w:color="auto"/>
        <w:bottom w:val="none" w:sz="0" w:space="0" w:color="auto"/>
        <w:right w:val="none" w:sz="0" w:space="0" w:color="auto"/>
      </w:divBdr>
    </w:div>
    <w:div w:id="202793454">
      <w:marLeft w:val="0"/>
      <w:marRight w:val="0"/>
      <w:marTop w:val="0"/>
      <w:marBottom w:val="0"/>
      <w:divBdr>
        <w:top w:val="none" w:sz="0" w:space="0" w:color="auto"/>
        <w:left w:val="none" w:sz="0" w:space="0" w:color="auto"/>
        <w:bottom w:val="none" w:sz="0" w:space="0" w:color="auto"/>
        <w:right w:val="none" w:sz="0" w:space="0" w:color="auto"/>
      </w:divBdr>
      <w:divsChild>
        <w:div w:id="202793452">
          <w:marLeft w:val="0"/>
          <w:marRight w:val="0"/>
          <w:marTop w:val="0"/>
          <w:marBottom w:val="0"/>
          <w:divBdr>
            <w:top w:val="none" w:sz="0" w:space="0" w:color="auto"/>
            <w:left w:val="none" w:sz="0" w:space="0" w:color="auto"/>
            <w:bottom w:val="none" w:sz="0" w:space="0" w:color="auto"/>
            <w:right w:val="none" w:sz="0" w:space="0" w:color="auto"/>
          </w:divBdr>
        </w:div>
        <w:div w:id="202793455">
          <w:marLeft w:val="0"/>
          <w:marRight w:val="0"/>
          <w:marTop w:val="0"/>
          <w:marBottom w:val="0"/>
          <w:divBdr>
            <w:top w:val="none" w:sz="0" w:space="0" w:color="auto"/>
            <w:left w:val="none" w:sz="0" w:space="0" w:color="auto"/>
            <w:bottom w:val="none" w:sz="0" w:space="0" w:color="auto"/>
            <w:right w:val="none" w:sz="0" w:space="0" w:color="auto"/>
          </w:divBdr>
        </w:div>
        <w:div w:id="202793480">
          <w:marLeft w:val="0"/>
          <w:marRight w:val="0"/>
          <w:marTop w:val="0"/>
          <w:marBottom w:val="0"/>
          <w:divBdr>
            <w:top w:val="none" w:sz="0" w:space="0" w:color="auto"/>
            <w:left w:val="none" w:sz="0" w:space="0" w:color="auto"/>
            <w:bottom w:val="none" w:sz="0" w:space="0" w:color="auto"/>
            <w:right w:val="none" w:sz="0" w:space="0" w:color="auto"/>
          </w:divBdr>
        </w:div>
      </w:divsChild>
    </w:div>
    <w:div w:id="202793469">
      <w:marLeft w:val="0"/>
      <w:marRight w:val="0"/>
      <w:marTop w:val="0"/>
      <w:marBottom w:val="0"/>
      <w:divBdr>
        <w:top w:val="none" w:sz="0" w:space="0" w:color="auto"/>
        <w:left w:val="none" w:sz="0" w:space="0" w:color="auto"/>
        <w:bottom w:val="none" w:sz="0" w:space="0" w:color="auto"/>
        <w:right w:val="none" w:sz="0" w:space="0" w:color="auto"/>
      </w:divBdr>
    </w:div>
    <w:div w:id="202793470">
      <w:marLeft w:val="0"/>
      <w:marRight w:val="0"/>
      <w:marTop w:val="0"/>
      <w:marBottom w:val="0"/>
      <w:divBdr>
        <w:top w:val="none" w:sz="0" w:space="0" w:color="auto"/>
        <w:left w:val="none" w:sz="0" w:space="0" w:color="auto"/>
        <w:bottom w:val="none" w:sz="0" w:space="0" w:color="auto"/>
        <w:right w:val="none" w:sz="0" w:space="0" w:color="auto"/>
      </w:divBdr>
      <w:divsChild>
        <w:div w:id="202793440">
          <w:marLeft w:val="0"/>
          <w:marRight w:val="0"/>
          <w:marTop w:val="0"/>
          <w:marBottom w:val="0"/>
          <w:divBdr>
            <w:top w:val="none" w:sz="0" w:space="0" w:color="auto"/>
            <w:left w:val="none" w:sz="0" w:space="0" w:color="auto"/>
            <w:bottom w:val="none" w:sz="0" w:space="0" w:color="auto"/>
            <w:right w:val="none" w:sz="0" w:space="0" w:color="auto"/>
          </w:divBdr>
        </w:div>
        <w:div w:id="202793441">
          <w:marLeft w:val="0"/>
          <w:marRight w:val="0"/>
          <w:marTop w:val="0"/>
          <w:marBottom w:val="0"/>
          <w:divBdr>
            <w:top w:val="none" w:sz="0" w:space="0" w:color="auto"/>
            <w:left w:val="none" w:sz="0" w:space="0" w:color="auto"/>
            <w:bottom w:val="none" w:sz="0" w:space="0" w:color="auto"/>
            <w:right w:val="none" w:sz="0" w:space="0" w:color="auto"/>
          </w:divBdr>
          <w:divsChild>
            <w:div w:id="202793449">
              <w:marLeft w:val="0"/>
              <w:marRight w:val="0"/>
              <w:marTop w:val="0"/>
              <w:marBottom w:val="0"/>
              <w:divBdr>
                <w:top w:val="none" w:sz="0" w:space="0" w:color="auto"/>
                <w:left w:val="none" w:sz="0" w:space="0" w:color="auto"/>
                <w:bottom w:val="none" w:sz="0" w:space="0" w:color="auto"/>
                <w:right w:val="none" w:sz="0" w:space="0" w:color="auto"/>
              </w:divBdr>
            </w:div>
          </w:divsChild>
        </w:div>
        <w:div w:id="202793442">
          <w:marLeft w:val="0"/>
          <w:marRight w:val="0"/>
          <w:marTop w:val="0"/>
          <w:marBottom w:val="0"/>
          <w:divBdr>
            <w:top w:val="none" w:sz="0" w:space="0" w:color="auto"/>
            <w:left w:val="none" w:sz="0" w:space="0" w:color="auto"/>
            <w:bottom w:val="none" w:sz="0" w:space="0" w:color="auto"/>
            <w:right w:val="none" w:sz="0" w:space="0" w:color="auto"/>
          </w:divBdr>
        </w:div>
        <w:div w:id="202793443">
          <w:marLeft w:val="0"/>
          <w:marRight w:val="0"/>
          <w:marTop w:val="0"/>
          <w:marBottom w:val="0"/>
          <w:divBdr>
            <w:top w:val="none" w:sz="0" w:space="0" w:color="auto"/>
            <w:left w:val="none" w:sz="0" w:space="0" w:color="auto"/>
            <w:bottom w:val="none" w:sz="0" w:space="0" w:color="auto"/>
            <w:right w:val="none" w:sz="0" w:space="0" w:color="auto"/>
          </w:divBdr>
        </w:div>
        <w:div w:id="202793444">
          <w:marLeft w:val="0"/>
          <w:marRight w:val="0"/>
          <w:marTop w:val="0"/>
          <w:marBottom w:val="0"/>
          <w:divBdr>
            <w:top w:val="none" w:sz="0" w:space="0" w:color="auto"/>
            <w:left w:val="none" w:sz="0" w:space="0" w:color="auto"/>
            <w:bottom w:val="none" w:sz="0" w:space="0" w:color="auto"/>
            <w:right w:val="none" w:sz="0" w:space="0" w:color="auto"/>
          </w:divBdr>
        </w:div>
        <w:div w:id="202793445">
          <w:marLeft w:val="0"/>
          <w:marRight w:val="0"/>
          <w:marTop w:val="0"/>
          <w:marBottom w:val="0"/>
          <w:divBdr>
            <w:top w:val="none" w:sz="0" w:space="0" w:color="auto"/>
            <w:left w:val="none" w:sz="0" w:space="0" w:color="auto"/>
            <w:bottom w:val="none" w:sz="0" w:space="0" w:color="auto"/>
            <w:right w:val="none" w:sz="0" w:space="0" w:color="auto"/>
          </w:divBdr>
        </w:div>
        <w:div w:id="202793446">
          <w:marLeft w:val="0"/>
          <w:marRight w:val="0"/>
          <w:marTop w:val="0"/>
          <w:marBottom w:val="0"/>
          <w:divBdr>
            <w:top w:val="none" w:sz="0" w:space="0" w:color="auto"/>
            <w:left w:val="none" w:sz="0" w:space="0" w:color="auto"/>
            <w:bottom w:val="none" w:sz="0" w:space="0" w:color="auto"/>
            <w:right w:val="none" w:sz="0" w:space="0" w:color="auto"/>
          </w:divBdr>
        </w:div>
        <w:div w:id="202793447">
          <w:marLeft w:val="0"/>
          <w:marRight w:val="0"/>
          <w:marTop w:val="0"/>
          <w:marBottom w:val="0"/>
          <w:divBdr>
            <w:top w:val="none" w:sz="0" w:space="0" w:color="auto"/>
            <w:left w:val="none" w:sz="0" w:space="0" w:color="auto"/>
            <w:bottom w:val="none" w:sz="0" w:space="0" w:color="auto"/>
            <w:right w:val="none" w:sz="0" w:space="0" w:color="auto"/>
          </w:divBdr>
        </w:div>
        <w:div w:id="202793448">
          <w:marLeft w:val="0"/>
          <w:marRight w:val="0"/>
          <w:marTop w:val="0"/>
          <w:marBottom w:val="0"/>
          <w:divBdr>
            <w:top w:val="none" w:sz="0" w:space="0" w:color="auto"/>
            <w:left w:val="none" w:sz="0" w:space="0" w:color="auto"/>
            <w:bottom w:val="none" w:sz="0" w:space="0" w:color="auto"/>
            <w:right w:val="none" w:sz="0" w:space="0" w:color="auto"/>
          </w:divBdr>
        </w:div>
        <w:div w:id="202793450">
          <w:marLeft w:val="0"/>
          <w:marRight w:val="0"/>
          <w:marTop w:val="0"/>
          <w:marBottom w:val="0"/>
          <w:divBdr>
            <w:top w:val="none" w:sz="0" w:space="0" w:color="auto"/>
            <w:left w:val="none" w:sz="0" w:space="0" w:color="auto"/>
            <w:bottom w:val="none" w:sz="0" w:space="0" w:color="auto"/>
            <w:right w:val="none" w:sz="0" w:space="0" w:color="auto"/>
          </w:divBdr>
        </w:div>
        <w:div w:id="202793451">
          <w:marLeft w:val="0"/>
          <w:marRight w:val="0"/>
          <w:marTop w:val="0"/>
          <w:marBottom w:val="0"/>
          <w:divBdr>
            <w:top w:val="none" w:sz="0" w:space="0" w:color="auto"/>
            <w:left w:val="none" w:sz="0" w:space="0" w:color="auto"/>
            <w:bottom w:val="none" w:sz="0" w:space="0" w:color="auto"/>
            <w:right w:val="none" w:sz="0" w:space="0" w:color="auto"/>
          </w:divBdr>
        </w:div>
        <w:div w:id="202793453">
          <w:marLeft w:val="0"/>
          <w:marRight w:val="0"/>
          <w:marTop w:val="0"/>
          <w:marBottom w:val="0"/>
          <w:divBdr>
            <w:top w:val="none" w:sz="0" w:space="0" w:color="auto"/>
            <w:left w:val="none" w:sz="0" w:space="0" w:color="auto"/>
            <w:bottom w:val="none" w:sz="0" w:space="0" w:color="auto"/>
            <w:right w:val="none" w:sz="0" w:space="0" w:color="auto"/>
          </w:divBdr>
        </w:div>
        <w:div w:id="202793457">
          <w:marLeft w:val="0"/>
          <w:marRight w:val="0"/>
          <w:marTop w:val="0"/>
          <w:marBottom w:val="0"/>
          <w:divBdr>
            <w:top w:val="none" w:sz="0" w:space="0" w:color="auto"/>
            <w:left w:val="none" w:sz="0" w:space="0" w:color="auto"/>
            <w:bottom w:val="none" w:sz="0" w:space="0" w:color="auto"/>
            <w:right w:val="none" w:sz="0" w:space="0" w:color="auto"/>
          </w:divBdr>
          <w:divsChild>
            <w:div w:id="202793461">
              <w:marLeft w:val="0"/>
              <w:marRight w:val="0"/>
              <w:marTop w:val="0"/>
              <w:marBottom w:val="0"/>
              <w:divBdr>
                <w:top w:val="none" w:sz="0" w:space="0" w:color="auto"/>
                <w:left w:val="none" w:sz="0" w:space="0" w:color="auto"/>
                <w:bottom w:val="none" w:sz="0" w:space="0" w:color="auto"/>
                <w:right w:val="none" w:sz="0" w:space="0" w:color="auto"/>
              </w:divBdr>
              <w:divsChild>
                <w:div w:id="2027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3458">
          <w:marLeft w:val="0"/>
          <w:marRight w:val="0"/>
          <w:marTop w:val="0"/>
          <w:marBottom w:val="0"/>
          <w:divBdr>
            <w:top w:val="none" w:sz="0" w:space="0" w:color="auto"/>
            <w:left w:val="none" w:sz="0" w:space="0" w:color="auto"/>
            <w:bottom w:val="none" w:sz="0" w:space="0" w:color="auto"/>
            <w:right w:val="none" w:sz="0" w:space="0" w:color="auto"/>
          </w:divBdr>
        </w:div>
        <w:div w:id="202793459">
          <w:marLeft w:val="0"/>
          <w:marRight w:val="0"/>
          <w:marTop w:val="0"/>
          <w:marBottom w:val="0"/>
          <w:divBdr>
            <w:top w:val="none" w:sz="0" w:space="0" w:color="auto"/>
            <w:left w:val="none" w:sz="0" w:space="0" w:color="auto"/>
            <w:bottom w:val="none" w:sz="0" w:space="0" w:color="auto"/>
            <w:right w:val="none" w:sz="0" w:space="0" w:color="auto"/>
          </w:divBdr>
        </w:div>
        <w:div w:id="202793460">
          <w:marLeft w:val="0"/>
          <w:marRight w:val="0"/>
          <w:marTop w:val="0"/>
          <w:marBottom w:val="0"/>
          <w:divBdr>
            <w:top w:val="none" w:sz="0" w:space="0" w:color="auto"/>
            <w:left w:val="none" w:sz="0" w:space="0" w:color="auto"/>
            <w:bottom w:val="none" w:sz="0" w:space="0" w:color="auto"/>
            <w:right w:val="none" w:sz="0" w:space="0" w:color="auto"/>
          </w:divBdr>
        </w:div>
        <w:div w:id="202793462">
          <w:marLeft w:val="0"/>
          <w:marRight w:val="0"/>
          <w:marTop w:val="0"/>
          <w:marBottom w:val="0"/>
          <w:divBdr>
            <w:top w:val="none" w:sz="0" w:space="0" w:color="auto"/>
            <w:left w:val="none" w:sz="0" w:space="0" w:color="auto"/>
            <w:bottom w:val="none" w:sz="0" w:space="0" w:color="auto"/>
            <w:right w:val="none" w:sz="0" w:space="0" w:color="auto"/>
          </w:divBdr>
        </w:div>
        <w:div w:id="202793463">
          <w:marLeft w:val="0"/>
          <w:marRight w:val="0"/>
          <w:marTop w:val="0"/>
          <w:marBottom w:val="0"/>
          <w:divBdr>
            <w:top w:val="none" w:sz="0" w:space="0" w:color="auto"/>
            <w:left w:val="none" w:sz="0" w:space="0" w:color="auto"/>
            <w:bottom w:val="none" w:sz="0" w:space="0" w:color="auto"/>
            <w:right w:val="none" w:sz="0" w:space="0" w:color="auto"/>
          </w:divBdr>
        </w:div>
        <w:div w:id="202793464">
          <w:marLeft w:val="0"/>
          <w:marRight w:val="0"/>
          <w:marTop w:val="0"/>
          <w:marBottom w:val="0"/>
          <w:divBdr>
            <w:top w:val="none" w:sz="0" w:space="0" w:color="auto"/>
            <w:left w:val="none" w:sz="0" w:space="0" w:color="auto"/>
            <w:bottom w:val="none" w:sz="0" w:space="0" w:color="auto"/>
            <w:right w:val="none" w:sz="0" w:space="0" w:color="auto"/>
          </w:divBdr>
        </w:div>
        <w:div w:id="202793465">
          <w:marLeft w:val="0"/>
          <w:marRight w:val="0"/>
          <w:marTop w:val="0"/>
          <w:marBottom w:val="0"/>
          <w:divBdr>
            <w:top w:val="none" w:sz="0" w:space="0" w:color="auto"/>
            <w:left w:val="none" w:sz="0" w:space="0" w:color="auto"/>
            <w:bottom w:val="none" w:sz="0" w:space="0" w:color="auto"/>
            <w:right w:val="none" w:sz="0" w:space="0" w:color="auto"/>
          </w:divBdr>
        </w:div>
        <w:div w:id="202793466">
          <w:marLeft w:val="0"/>
          <w:marRight w:val="0"/>
          <w:marTop w:val="0"/>
          <w:marBottom w:val="0"/>
          <w:divBdr>
            <w:top w:val="none" w:sz="0" w:space="0" w:color="auto"/>
            <w:left w:val="none" w:sz="0" w:space="0" w:color="auto"/>
            <w:bottom w:val="none" w:sz="0" w:space="0" w:color="auto"/>
            <w:right w:val="none" w:sz="0" w:space="0" w:color="auto"/>
          </w:divBdr>
        </w:div>
        <w:div w:id="202793468">
          <w:marLeft w:val="0"/>
          <w:marRight w:val="0"/>
          <w:marTop w:val="0"/>
          <w:marBottom w:val="0"/>
          <w:divBdr>
            <w:top w:val="none" w:sz="0" w:space="0" w:color="auto"/>
            <w:left w:val="none" w:sz="0" w:space="0" w:color="auto"/>
            <w:bottom w:val="none" w:sz="0" w:space="0" w:color="auto"/>
            <w:right w:val="none" w:sz="0" w:space="0" w:color="auto"/>
          </w:divBdr>
        </w:div>
        <w:div w:id="202793471">
          <w:marLeft w:val="0"/>
          <w:marRight w:val="0"/>
          <w:marTop w:val="0"/>
          <w:marBottom w:val="0"/>
          <w:divBdr>
            <w:top w:val="none" w:sz="0" w:space="0" w:color="auto"/>
            <w:left w:val="none" w:sz="0" w:space="0" w:color="auto"/>
            <w:bottom w:val="none" w:sz="0" w:space="0" w:color="auto"/>
            <w:right w:val="none" w:sz="0" w:space="0" w:color="auto"/>
          </w:divBdr>
        </w:div>
        <w:div w:id="202793472">
          <w:marLeft w:val="0"/>
          <w:marRight w:val="0"/>
          <w:marTop w:val="0"/>
          <w:marBottom w:val="0"/>
          <w:divBdr>
            <w:top w:val="none" w:sz="0" w:space="0" w:color="auto"/>
            <w:left w:val="none" w:sz="0" w:space="0" w:color="auto"/>
            <w:bottom w:val="none" w:sz="0" w:space="0" w:color="auto"/>
            <w:right w:val="none" w:sz="0" w:space="0" w:color="auto"/>
          </w:divBdr>
        </w:div>
        <w:div w:id="202793473">
          <w:marLeft w:val="0"/>
          <w:marRight w:val="0"/>
          <w:marTop w:val="0"/>
          <w:marBottom w:val="0"/>
          <w:divBdr>
            <w:top w:val="none" w:sz="0" w:space="0" w:color="auto"/>
            <w:left w:val="none" w:sz="0" w:space="0" w:color="auto"/>
            <w:bottom w:val="none" w:sz="0" w:space="0" w:color="auto"/>
            <w:right w:val="none" w:sz="0" w:space="0" w:color="auto"/>
          </w:divBdr>
          <w:divsChild>
            <w:div w:id="202793456">
              <w:marLeft w:val="0"/>
              <w:marRight w:val="0"/>
              <w:marTop w:val="0"/>
              <w:marBottom w:val="0"/>
              <w:divBdr>
                <w:top w:val="none" w:sz="0" w:space="0" w:color="auto"/>
                <w:left w:val="none" w:sz="0" w:space="0" w:color="auto"/>
                <w:bottom w:val="none" w:sz="0" w:space="0" w:color="auto"/>
                <w:right w:val="none" w:sz="0" w:space="0" w:color="auto"/>
              </w:divBdr>
            </w:div>
          </w:divsChild>
        </w:div>
        <w:div w:id="202793474">
          <w:marLeft w:val="0"/>
          <w:marRight w:val="0"/>
          <w:marTop w:val="0"/>
          <w:marBottom w:val="0"/>
          <w:divBdr>
            <w:top w:val="none" w:sz="0" w:space="0" w:color="auto"/>
            <w:left w:val="none" w:sz="0" w:space="0" w:color="auto"/>
            <w:bottom w:val="none" w:sz="0" w:space="0" w:color="auto"/>
            <w:right w:val="none" w:sz="0" w:space="0" w:color="auto"/>
          </w:divBdr>
        </w:div>
        <w:div w:id="202793476">
          <w:marLeft w:val="0"/>
          <w:marRight w:val="0"/>
          <w:marTop w:val="0"/>
          <w:marBottom w:val="0"/>
          <w:divBdr>
            <w:top w:val="none" w:sz="0" w:space="0" w:color="auto"/>
            <w:left w:val="none" w:sz="0" w:space="0" w:color="auto"/>
            <w:bottom w:val="none" w:sz="0" w:space="0" w:color="auto"/>
            <w:right w:val="none" w:sz="0" w:space="0" w:color="auto"/>
          </w:divBdr>
        </w:div>
        <w:div w:id="202793477">
          <w:marLeft w:val="0"/>
          <w:marRight w:val="0"/>
          <w:marTop w:val="0"/>
          <w:marBottom w:val="0"/>
          <w:divBdr>
            <w:top w:val="none" w:sz="0" w:space="0" w:color="auto"/>
            <w:left w:val="none" w:sz="0" w:space="0" w:color="auto"/>
            <w:bottom w:val="none" w:sz="0" w:space="0" w:color="auto"/>
            <w:right w:val="none" w:sz="0" w:space="0" w:color="auto"/>
          </w:divBdr>
        </w:div>
        <w:div w:id="202793478">
          <w:marLeft w:val="0"/>
          <w:marRight w:val="0"/>
          <w:marTop w:val="0"/>
          <w:marBottom w:val="0"/>
          <w:divBdr>
            <w:top w:val="none" w:sz="0" w:space="0" w:color="auto"/>
            <w:left w:val="none" w:sz="0" w:space="0" w:color="auto"/>
            <w:bottom w:val="none" w:sz="0" w:space="0" w:color="auto"/>
            <w:right w:val="none" w:sz="0" w:space="0" w:color="auto"/>
          </w:divBdr>
        </w:div>
        <w:div w:id="202793479">
          <w:marLeft w:val="0"/>
          <w:marRight w:val="0"/>
          <w:marTop w:val="0"/>
          <w:marBottom w:val="0"/>
          <w:divBdr>
            <w:top w:val="none" w:sz="0" w:space="0" w:color="auto"/>
            <w:left w:val="none" w:sz="0" w:space="0" w:color="auto"/>
            <w:bottom w:val="none" w:sz="0" w:space="0" w:color="auto"/>
            <w:right w:val="none" w:sz="0" w:space="0" w:color="auto"/>
          </w:divBdr>
        </w:div>
        <w:div w:id="202793481">
          <w:marLeft w:val="0"/>
          <w:marRight w:val="0"/>
          <w:marTop w:val="0"/>
          <w:marBottom w:val="0"/>
          <w:divBdr>
            <w:top w:val="none" w:sz="0" w:space="0" w:color="auto"/>
            <w:left w:val="none" w:sz="0" w:space="0" w:color="auto"/>
            <w:bottom w:val="none" w:sz="0" w:space="0" w:color="auto"/>
            <w:right w:val="none" w:sz="0" w:space="0" w:color="auto"/>
          </w:divBdr>
        </w:div>
        <w:div w:id="202793482">
          <w:marLeft w:val="0"/>
          <w:marRight w:val="0"/>
          <w:marTop w:val="0"/>
          <w:marBottom w:val="0"/>
          <w:divBdr>
            <w:top w:val="none" w:sz="0" w:space="0" w:color="auto"/>
            <w:left w:val="none" w:sz="0" w:space="0" w:color="auto"/>
            <w:bottom w:val="none" w:sz="0" w:space="0" w:color="auto"/>
            <w:right w:val="none" w:sz="0" w:space="0" w:color="auto"/>
          </w:divBdr>
        </w:div>
      </w:divsChild>
    </w:div>
    <w:div w:id="202793483">
      <w:marLeft w:val="0"/>
      <w:marRight w:val="0"/>
      <w:marTop w:val="0"/>
      <w:marBottom w:val="0"/>
      <w:divBdr>
        <w:top w:val="none" w:sz="0" w:space="0" w:color="auto"/>
        <w:left w:val="none" w:sz="0" w:space="0" w:color="auto"/>
        <w:bottom w:val="none" w:sz="0" w:space="0" w:color="auto"/>
        <w:right w:val="none" w:sz="0" w:space="0" w:color="auto"/>
      </w:divBdr>
      <w:divsChild>
        <w:div w:id="202793467">
          <w:marLeft w:val="0"/>
          <w:marRight w:val="0"/>
          <w:marTop w:val="0"/>
          <w:marBottom w:val="0"/>
          <w:divBdr>
            <w:top w:val="none" w:sz="0" w:space="0" w:color="auto"/>
            <w:left w:val="none" w:sz="0" w:space="0" w:color="auto"/>
            <w:bottom w:val="none" w:sz="0" w:space="0" w:color="auto"/>
            <w:right w:val="none" w:sz="0" w:space="0" w:color="auto"/>
          </w:divBdr>
        </w:div>
      </w:divsChild>
    </w:div>
    <w:div w:id="321275074">
      <w:bodyDiv w:val="1"/>
      <w:marLeft w:val="0"/>
      <w:marRight w:val="0"/>
      <w:marTop w:val="0"/>
      <w:marBottom w:val="0"/>
      <w:divBdr>
        <w:top w:val="none" w:sz="0" w:space="0" w:color="auto"/>
        <w:left w:val="none" w:sz="0" w:space="0" w:color="auto"/>
        <w:bottom w:val="none" w:sz="0" w:space="0" w:color="auto"/>
        <w:right w:val="none" w:sz="0" w:space="0" w:color="auto"/>
      </w:divBdr>
    </w:div>
    <w:div w:id="327174660">
      <w:bodyDiv w:val="1"/>
      <w:marLeft w:val="0"/>
      <w:marRight w:val="0"/>
      <w:marTop w:val="0"/>
      <w:marBottom w:val="0"/>
      <w:divBdr>
        <w:top w:val="none" w:sz="0" w:space="0" w:color="auto"/>
        <w:left w:val="none" w:sz="0" w:space="0" w:color="auto"/>
        <w:bottom w:val="none" w:sz="0" w:space="0" w:color="auto"/>
        <w:right w:val="none" w:sz="0" w:space="0" w:color="auto"/>
      </w:divBdr>
    </w:div>
    <w:div w:id="339235166">
      <w:bodyDiv w:val="1"/>
      <w:marLeft w:val="0"/>
      <w:marRight w:val="0"/>
      <w:marTop w:val="0"/>
      <w:marBottom w:val="0"/>
      <w:divBdr>
        <w:top w:val="none" w:sz="0" w:space="0" w:color="auto"/>
        <w:left w:val="none" w:sz="0" w:space="0" w:color="auto"/>
        <w:bottom w:val="none" w:sz="0" w:space="0" w:color="auto"/>
        <w:right w:val="none" w:sz="0" w:space="0" w:color="auto"/>
      </w:divBdr>
    </w:div>
    <w:div w:id="373426537">
      <w:bodyDiv w:val="1"/>
      <w:marLeft w:val="0"/>
      <w:marRight w:val="0"/>
      <w:marTop w:val="0"/>
      <w:marBottom w:val="0"/>
      <w:divBdr>
        <w:top w:val="none" w:sz="0" w:space="0" w:color="auto"/>
        <w:left w:val="none" w:sz="0" w:space="0" w:color="auto"/>
        <w:bottom w:val="none" w:sz="0" w:space="0" w:color="auto"/>
        <w:right w:val="none" w:sz="0" w:space="0" w:color="auto"/>
      </w:divBdr>
    </w:div>
    <w:div w:id="698824987">
      <w:bodyDiv w:val="1"/>
      <w:marLeft w:val="0"/>
      <w:marRight w:val="0"/>
      <w:marTop w:val="0"/>
      <w:marBottom w:val="0"/>
      <w:divBdr>
        <w:top w:val="none" w:sz="0" w:space="0" w:color="auto"/>
        <w:left w:val="none" w:sz="0" w:space="0" w:color="auto"/>
        <w:bottom w:val="none" w:sz="0" w:space="0" w:color="auto"/>
        <w:right w:val="none" w:sz="0" w:space="0" w:color="auto"/>
      </w:divBdr>
    </w:div>
    <w:div w:id="731276276">
      <w:bodyDiv w:val="1"/>
      <w:marLeft w:val="0"/>
      <w:marRight w:val="0"/>
      <w:marTop w:val="0"/>
      <w:marBottom w:val="0"/>
      <w:divBdr>
        <w:top w:val="none" w:sz="0" w:space="0" w:color="auto"/>
        <w:left w:val="none" w:sz="0" w:space="0" w:color="auto"/>
        <w:bottom w:val="none" w:sz="0" w:space="0" w:color="auto"/>
        <w:right w:val="none" w:sz="0" w:space="0" w:color="auto"/>
      </w:divBdr>
    </w:div>
    <w:div w:id="766926570">
      <w:bodyDiv w:val="1"/>
      <w:marLeft w:val="0"/>
      <w:marRight w:val="0"/>
      <w:marTop w:val="0"/>
      <w:marBottom w:val="0"/>
      <w:divBdr>
        <w:top w:val="none" w:sz="0" w:space="0" w:color="auto"/>
        <w:left w:val="none" w:sz="0" w:space="0" w:color="auto"/>
        <w:bottom w:val="none" w:sz="0" w:space="0" w:color="auto"/>
        <w:right w:val="none" w:sz="0" w:space="0" w:color="auto"/>
      </w:divBdr>
    </w:div>
    <w:div w:id="876041196">
      <w:bodyDiv w:val="1"/>
      <w:marLeft w:val="0"/>
      <w:marRight w:val="0"/>
      <w:marTop w:val="0"/>
      <w:marBottom w:val="0"/>
      <w:divBdr>
        <w:top w:val="none" w:sz="0" w:space="0" w:color="auto"/>
        <w:left w:val="none" w:sz="0" w:space="0" w:color="auto"/>
        <w:bottom w:val="none" w:sz="0" w:space="0" w:color="auto"/>
        <w:right w:val="none" w:sz="0" w:space="0" w:color="auto"/>
      </w:divBdr>
    </w:div>
    <w:div w:id="891114900">
      <w:bodyDiv w:val="1"/>
      <w:marLeft w:val="0"/>
      <w:marRight w:val="0"/>
      <w:marTop w:val="0"/>
      <w:marBottom w:val="0"/>
      <w:divBdr>
        <w:top w:val="none" w:sz="0" w:space="0" w:color="auto"/>
        <w:left w:val="none" w:sz="0" w:space="0" w:color="auto"/>
        <w:bottom w:val="none" w:sz="0" w:space="0" w:color="auto"/>
        <w:right w:val="none" w:sz="0" w:space="0" w:color="auto"/>
      </w:divBdr>
    </w:div>
    <w:div w:id="898711462">
      <w:bodyDiv w:val="1"/>
      <w:marLeft w:val="0"/>
      <w:marRight w:val="0"/>
      <w:marTop w:val="0"/>
      <w:marBottom w:val="0"/>
      <w:divBdr>
        <w:top w:val="none" w:sz="0" w:space="0" w:color="auto"/>
        <w:left w:val="none" w:sz="0" w:space="0" w:color="auto"/>
        <w:bottom w:val="none" w:sz="0" w:space="0" w:color="auto"/>
        <w:right w:val="none" w:sz="0" w:space="0" w:color="auto"/>
      </w:divBdr>
    </w:div>
    <w:div w:id="910117624">
      <w:bodyDiv w:val="1"/>
      <w:marLeft w:val="0"/>
      <w:marRight w:val="0"/>
      <w:marTop w:val="0"/>
      <w:marBottom w:val="0"/>
      <w:divBdr>
        <w:top w:val="none" w:sz="0" w:space="0" w:color="auto"/>
        <w:left w:val="none" w:sz="0" w:space="0" w:color="auto"/>
        <w:bottom w:val="none" w:sz="0" w:space="0" w:color="auto"/>
        <w:right w:val="none" w:sz="0" w:space="0" w:color="auto"/>
      </w:divBdr>
    </w:div>
    <w:div w:id="958603326">
      <w:bodyDiv w:val="1"/>
      <w:marLeft w:val="0"/>
      <w:marRight w:val="0"/>
      <w:marTop w:val="0"/>
      <w:marBottom w:val="0"/>
      <w:divBdr>
        <w:top w:val="none" w:sz="0" w:space="0" w:color="auto"/>
        <w:left w:val="none" w:sz="0" w:space="0" w:color="auto"/>
        <w:bottom w:val="none" w:sz="0" w:space="0" w:color="auto"/>
        <w:right w:val="none" w:sz="0" w:space="0" w:color="auto"/>
      </w:divBdr>
    </w:div>
    <w:div w:id="1060054031">
      <w:bodyDiv w:val="1"/>
      <w:marLeft w:val="0"/>
      <w:marRight w:val="0"/>
      <w:marTop w:val="0"/>
      <w:marBottom w:val="0"/>
      <w:divBdr>
        <w:top w:val="none" w:sz="0" w:space="0" w:color="auto"/>
        <w:left w:val="none" w:sz="0" w:space="0" w:color="auto"/>
        <w:bottom w:val="none" w:sz="0" w:space="0" w:color="auto"/>
        <w:right w:val="none" w:sz="0" w:space="0" w:color="auto"/>
      </w:divBdr>
    </w:div>
    <w:div w:id="1082331689">
      <w:bodyDiv w:val="1"/>
      <w:marLeft w:val="0"/>
      <w:marRight w:val="0"/>
      <w:marTop w:val="0"/>
      <w:marBottom w:val="0"/>
      <w:divBdr>
        <w:top w:val="none" w:sz="0" w:space="0" w:color="auto"/>
        <w:left w:val="none" w:sz="0" w:space="0" w:color="auto"/>
        <w:bottom w:val="none" w:sz="0" w:space="0" w:color="auto"/>
        <w:right w:val="none" w:sz="0" w:space="0" w:color="auto"/>
      </w:divBdr>
    </w:div>
    <w:div w:id="1133869036">
      <w:bodyDiv w:val="1"/>
      <w:marLeft w:val="0"/>
      <w:marRight w:val="0"/>
      <w:marTop w:val="0"/>
      <w:marBottom w:val="0"/>
      <w:divBdr>
        <w:top w:val="none" w:sz="0" w:space="0" w:color="auto"/>
        <w:left w:val="none" w:sz="0" w:space="0" w:color="auto"/>
        <w:bottom w:val="none" w:sz="0" w:space="0" w:color="auto"/>
        <w:right w:val="none" w:sz="0" w:space="0" w:color="auto"/>
      </w:divBdr>
    </w:div>
    <w:div w:id="1142966330">
      <w:bodyDiv w:val="1"/>
      <w:marLeft w:val="0"/>
      <w:marRight w:val="0"/>
      <w:marTop w:val="0"/>
      <w:marBottom w:val="0"/>
      <w:divBdr>
        <w:top w:val="none" w:sz="0" w:space="0" w:color="auto"/>
        <w:left w:val="none" w:sz="0" w:space="0" w:color="auto"/>
        <w:bottom w:val="none" w:sz="0" w:space="0" w:color="auto"/>
        <w:right w:val="none" w:sz="0" w:space="0" w:color="auto"/>
      </w:divBdr>
    </w:div>
    <w:div w:id="1185512922">
      <w:bodyDiv w:val="1"/>
      <w:marLeft w:val="0"/>
      <w:marRight w:val="0"/>
      <w:marTop w:val="0"/>
      <w:marBottom w:val="0"/>
      <w:divBdr>
        <w:top w:val="none" w:sz="0" w:space="0" w:color="auto"/>
        <w:left w:val="none" w:sz="0" w:space="0" w:color="auto"/>
        <w:bottom w:val="none" w:sz="0" w:space="0" w:color="auto"/>
        <w:right w:val="none" w:sz="0" w:space="0" w:color="auto"/>
      </w:divBdr>
    </w:div>
    <w:div w:id="1191183688">
      <w:bodyDiv w:val="1"/>
      <w:marLeft w:val="0"/>
      <w:marRight w:val="0"/>
      <w:marTop w:val="0"/>
      <w:marBottom w:val="0"/>
      <w:divBdr>
        <w:top w:val="none" w:sz="0" w:space="0" w:color="auto"/>
        <w:left w:val="none" w:sz="0" w:space="0" w:color="auto"/>
        <w:bottom w:val="none" w:sz="0" w:space="0" w:color="auto"/>
        <w:right w:val="none" w:sz="0" w:space="0" w:color="auto"/>
      </w:divBdr>
    </w:div>
    <w:div w:id="1235238417">
      <w:bodyDiv w:val="1"/>
      <w:marLeft w:val="0"/>
      <w:marRight w:val="0"/>
      <w:marTop w:val="0"/>
      <w:marBottom w:val="0"/>
      <w:divBdr>
        <w:top w:val="none" w:sz="0" w:space="0" w:color="auto"/>
        <w:left w:val="none" w:sz="0" w:space="0" w:color="auto"/>
        <w:bottom w:val="none" w:sz="0" w:space="0" w:color="auto"/>
        <w:right w:val="none" w:sz="0" w:space="0" w:color="auto"/>
      </w:divBdr>
    </w:div>
    <w:div w:id="1346902260">
      <w:bodyDiv w:val="1"/>
      <w:marLeft w:val="0"/>
      <w:marRight w:val="0"/>
      <w:marTop w:val="0"/>
      <w:marBottom w:val="0"/>
      <w:divBdr>
        <w:top w:val="none" w:sz="0" w:space="0" w:color="auto"/>
        <w:left w:val="none" w:sz="0" w:space="0" w:color="auto"/>
        <w:bottom w:val="none" w:sz="0" w:space="0" w:color="auto"/>
        <w:right w:val="none" w:sz="0" w:space="0" w:color="auto"/>
      </w:divBdr>
    </w:div>
    <w:div w:id="1490437085">
      <w:bodyDiv w:val="1"/>
      <w:marLeft w:val="0"/>
      <w:marRight w:val="0"/>
      <w:marTop w:val="0"/>
      <w:marBottom w:val="0"/>
      <w:divBdr>
        <w:top w:val="none" w:sz="0" w:space="0" w:color="auto"/>
        <w:left w:val="none" w:sz="0" w:space="0" w:color="auto"/>
        <w:bottom w:val="none" w:sz="0" w:space="0" w:color="auto"/>
        <w:right w:val="none" w:sz="0" w:space="0" w:color="auto"/>
      </w:divBdr>
    </w:div>
    <w:div w:id="1534735255">
      <w:bodyDiv w:val="1"/>
      <w:marLeft w:val="0"/>
      <w:marRight w:val="0"/>
      <w:marTop w:val="0"/>
      <w:marBottom w:val="0"/>
      <w:divBdr>
        <w:top w:val="none" w:sz="0" w:space="0" w:color="auto"/>
        <w:left w:val="none" w:sz="0" w:space="0" w:color="auto"/>
        <w:bottom w:val="none" w:sz="0" w:space="0" w:color="auto"/>
        <w:right w:val="none" w:sz="0" w:space="0" w:color="auto"/>
      </w:divBdr>
    </w:div>
    <w:div w:id="1690638536">
      <w:bodyDiv w:val="1"/>
      <w:marLeft w:val="0"/>
      <w:marRight w:val="0"/>
      <w:marTop w:val="0"/>
      <w:marBottom w:val="0"/>
      <w:divBdr>
        <w:top w:val="none" w:sz="0" w:space="0" w:color="auto"/>
        <w:left w:val="none" w:sz="0" w:space="0" w:color="auto"/>
        <w:bottom w:val="none" w:sz="0" w:space="0" w:color="auto"/>
        <w:right w:val="none" w:sz="0" w:space="0" w:color="auto"/>
      </w:divBdr>
    </w:div>
    <w:div w:id="1851798985">
      <w:bodyDiv w:val="1"/>
      <w:marLeft w:val="0"/>
      <w:marRight w:val="0"/>
      <w:marTop w:val="0"/>
      <w:marBottom w:val="0"/>
      <w:divBdr>
        <w:top w:val="none" w:sz="0" w:space="0" w:color="auto"/>
        <w:left w:val="none" w:sz="0" w:space="0" w:color="auto"/>
        <w:bottom w:val="none" w:sz="0" w:space="0" w:color="auto"/>
        <w:right w:val="none" w:sz="0" w:space="0" w:color="auto"/>
      </w:divBdr>
    </w:div>
    <w:div w:id="2089693982">
      <w:bodyDiv w:val="1"/>
      <w:marLeft w:val="0"/>
      <w:marRight w:val="0"/>
      <w:marTop w:val="0"/>
      <w:marBottom w:val="0"/>
      <w:divBdr>
        <w:top w:val="none" w:sz="0" w:space="0" w:color="auto"/>
        <w:left w:val="none" w:sz="0" w:space="0" w:color="auto"/>
        <w:bottom w:val="none" w:sz="0" w:space="0" w:color="auto"/>
        <w:right w:val="none" w:sz="0" w:space="0" w:color="auto"/>
      </w:divBdr>
    </w:div>
    <w:div w:id="21138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rsted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e8d29e-f31d-491c-be2b-57a2ad79c5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C5C32DAEB9A443A2F0F0DFE8183D07" ma:contentTypeVersion="10" ma:contentTypeDescription="Create a new document." ma:contentTypeScope="" ma:versionID="50ffdcd9e0efb1112235804319e96a51">
  <xsd:schema xmlns:xsd="http://www.w3.org/2001/XMLSchema" xmlns:xs="http://www.w3.org/2001/XMLSchema" xmlns:p="http://schemas.microsoft.com/office/2006/metadata/properties" xmlns:ns2="ece8d29e-f31d-491c-be2b-57a2ad79c5ca" targetNamespace="http://schemas.microsoft.com/office/2006/metadata/properties" ma:root="true" ma:fieldsID="334a43b19d761b82e94bdf209e0c75c2" ns2:_="">
    <xsd:import namespace="ece8d29e-f31d-491c-be2b-57a2ad79c5c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8d29e-f31d-491c-be2b-57a2ad79c5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3A915-E7FB-4590-8EF3-C87E50AD30AE}">
  <ds:schemaRefs>
    <ds:schemaRef ds:uri="http://schemas.microsoft.com/sharepoint/v3/contenttype/forms"/>
  </ds:schemaRefs>
</ds:datastoreItem>
</file>

<file path=customXml/itemProps2.xml><?xml version="1.0" encoding="utf-8"?>
<ds:datastoreItem xmlns:ds="http://schemas.openxmlformats.org/officeDocument/2006/customXml" ds:itemID="{5D931EDD-570A-4178-858E-016DDEBCD807}">
  <ds:schemaRefs>
    <ds:schemaRef ds:uri="http://schemas.openxmlformats.org/officeDocument/2006/bibliography"/>
  </ds:schemaRefs>
</ds:datastoreItem>
</file>

<file path=customXml/itemProps3.xml><?xml version="1.0" encoding="utf-8"?>
<ds:datastoreItem xmlns:ds="http://schemas.openxmlformats.org/officeDocument/2006/customXml" ds:itemID="{0B15A8DB-B5B3-4CD5-B40F-3C87537CEBD4}">
  <ds:schemaRefs>
    <ds:schemaRef ds:uri="http://schemas.microsoft.com/office/2006/metadata/properties"/>
    <ds:schemaRef ds:uri="http://schemas.microsoft.com/office/infopath/2007/PartnerControls"/>
    <ds:schemaRef ds:uri="ece8d29e-f31d-491c-be2b-57a2ad79c5ca"/>
  </ds:schemaRefs>
</ds:datastoreItem>
</file>

<file path=customXml/itemProps4.xml><?xml version="1.0" encoding="utf-8"?>
<ds:datastoreItem xmlns:ds="http://schemas.openxmlformats.org/officeDocument/2006/customXml" ds:itemID="{81CE7DE0-E823-40FD-B143-6D65CEB62B58}"/>
</file>

<file path=docProps/app.xml><?xml version="1.0" encoding="utf-8"?>
<Properties xmlns="http://schemas.openxmlformats.org/officeDocument/2006/extended-properties" xmlns:vt="http://schemas.openxmlformats.org/officeDocument/2006/docPropsVTypes">
  <Template>Normal.dotm</Template>
  <TotalTime>129</TotalTime>
  <Pages>3</Pages>
  <Words>759</Words>
  <Characters>4331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Trinity College Dublin</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Biomedical Sciences Institute</dc:creator>
  <cp:lastModifiedBy>Simon Carroll</cp:lastModifiedBy>
  <cp:revision>19</cp:revision>
  <cp:lastPrinted>2019-09-05T11:16:00Z</cp:lastPrinted>
  <dcterms:created xsi:type="dcterms:W3CDTF">2024-08-08T15:13:00Z</dcterms:created>
  <dcterms:modified xsi:type="dcterms:W3CDTF">2025-06-06T10:38:00Z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0x01010008C5C32DAEB9A443A2F0F0DFE8183D07</vt:lpwstr>
  </property>
  <property fmtid="{D5CDD505-2E9C-101B-9397-08002B2CF9AE}" pid="3" name="MediaServiceImageTags">
    <vt:lpwstr/>
  </property>
</Properties>
</file>