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C3D75" w14:textId="14E8C05D" w:rsidR="00A21723" w:rsidRDefault="004826EA" w:rsidP="2D3C462C">
      <w:pPr>
        <w:spacing w:after="0"/>
        <w:ind w:right="-29"/>
        <w:jc w:val="both"/>
      </w:pPr>
      <w:r w:rsidRPr="2D3C462C">
        <w:t>A completed Event Safety Management Plan should be drawn up &amp; submitted to enquiries@TCD.ie</w:t>
      </w:r>
      <w:r w:rsidRPr="2D3C462C">
        <w:rPr>
          <w:sz w:val="20"/>
          <w:szCs w:val="20"/>
        </w:rPr>
        <w:t xml:space="preserve"> </w:t>
      </w:r>
      <w:r w:rsidRPr="2D3C462C">
        <w:rPr>
          <w:u w:val="single"/>
        </w:rPr>
        <w:t>at least</w:t>
      </w:r>
      <w:r w:rsidRPr="2D3C462C">
        <w:t xml:space="preserve"> 10 days in advance of the proposed event. This applies for all events outside of the normal teaching/research activities in Schools and Research Institutes, outside of the normal activities of societies and clubs and any event involving members of the public outside the College Community.</w:t>
      </w:r>
    </w:p>
    <w:p w14:paraId="00A96C1F" w14:textId="77777777" w:rsidR="004826EA" w:rsidRPr="005C6473" w:rsidRDefault="004826EA" w:rsidP="2D3C462C">
      <w:pPr>
        <w:spacing w:after="0"/>
        <w:ind w:right="-29"/>
        <w:jc w:val="both"/>
      </w:pPr>
    </w:p>
    <w:p w14:paraId="65FAE7BC" w14:textId="2C9AB221" w:rsidR="00333951" w:rsidRPr="00062405" w:rsidRDefault="00D76DBF" w:rsidP="2D3C462C">
      <w:pPr>
        <w:spacing w:after="0"/>
        <w:jc w:val="both"/>
      </w:pPr>
      <w:r w:rsidRPr="2D3C462C">
        <w:t>E</w:t>
      </w:r>
      <w:r w:rsidR="00333951" w:rsidRPr="2D3C462C">
        <w:t xml:space="preserve">vent organisers must adhere to College and HSE guidelines in relation to </w:t>
      </w:r>
      <w:r w:rsidR="00192C4E" w:rsidRPr="2D3C462C">
        <w:t>events</w:t>
      </w:r>
      <w:r w:rsidR="00333951" w:rsidRPr="2D3C462C">
        <w:t xml:space="preserve">. </w:t>
      </w:r>
      <w:r w:rsidR="00192C4E" w:rsidRPr="2D3C462C">
        <w:t>Further information can be found</w:t>
      </w:r>
      <w:r w:rsidR="00333951" w:rsidRPr="2D3C462C">
        <w:t xml:space="preserve"> at the following websites:</w:t>
      </w:r>
    </w:p>
    <w:p w14:paraId="4F0AF5B9" w14:textId="77777777" w:rsidR="00192C4E" w:rsidRPr="00062405" w:rsidRDefault="00000000" w:rsidP="2D3C462C">
      <w:pPr>
        <w:pStyle w:val="ListParagraph"/>
        <w:spacing w:after="0"/>
        <w:jc w:val="both"/>
      </w:pPr>
      <w:hyperlink r:id="rId11">
        <w:r w:rsidR="00192C4E" w:rsidRPr="2D3C462C">
          <w:rPr>
            <w:rStyle w:val="Hyperlink"/>
          </w:rPr>
          <w:t>https://www.tcd.ie/commercial/enquiries-and-events/</w:t>
        </w:r>
      </w:hyperlink>
    </w:p>
    <w:p w14:paraId="728192EB" w14:textId="77777777" w:rsidR="00192C4E" w:rsidRPr="00062405" w:rsidRDefault="00000000" w:rsidP="2D3C462C">
      <w:pPr>
        <w:spacing w:after="0"/>
        <w:ind w:left="720"/>
        <w:jc w:val="both"/>
      </w:pPr>
      <w:hyperlink r:id="rId12">
        <w:r w:rsidR="00192C4E" w:rsidRPr="2D3C462C">
          <w:rPr>
            <w:rStyle w:val="Hyperlink"/>
          </w:rPr>
          <w:t>https://www.tcd.ie/Junior_Dean/events/</w:t>
        </w:r>
      </w:hyperlink>
    </w:p>
    <w:p w14:paraId="6FEE43F8" w14:textId="77777777" w:rsidR="00192C4E" w:rsidRPr="00062405" w:rsidRDefault="00000000" w:rsidP="2D3C462C">
      <w:pPr>
        <w:pStyle w:val="ListParagraph"/>
        <w:spacing w:after="0"/>
        <w:jc w:val="both"/>
        <w:rPr>
          <w:rStyle w:val="Hyperlink"/>
        </w:rPr>
      </w:pPr>
      <w:hyperlink r:id="rId13">
        <w:r w:rsidR="00192C4E" w:rsidRPr="2D3C462C">
          <w:rPr>
            <w:rStyle w:val="Hyperlink"/>
          </w:rPr>
          <w:t>https://www.tcd.ie/Junior_Dean/events/checklist.php</w:t>
        </w:r>
      </w:hyperlink>
      <w:proofErr w:type="gramStart"/>
      <w:r w:rsidR="00192C4E" w:rsidRPr="2D3C462C">
        <w:rPr>
          <w:rStyle w:val="Hyperlink"/>
        </w:rPr>
        <w:t>.;</w:t>
      </w:r>
      <w:proofErr w:type="gramEnd"/>
    </w:p>
    <w:p w14:paraId="165FDEB1" w14:textId="1D0960A7" w:rsidR="00192C4E" w:rsidRPr="00062405" w:rsidRDefault="00000000" w:rsidP="2D3C462C">
      <w:pPr>
        <w:pStyle w:val="ListParagraph"/>
        <w:spacing w:after="0"/>
        <w:jc w:val="both"/>
        <w:rPr>
          <w:rStyle w:val="Hyperlink"/>
        </w:rPr>
      </w:pPr>
      <w:hyperlink r:id="rId14">
        <w:r w:rsidR="00192C4E" w:rsidRPr="2D3C462C">
          <w:rPr>
            <w:rStyle w:val="Hyperlink"/>
          </w:rPr>
          <w:t>https://www2.hse.ie/coronavirus/</w:t>
        </w:r>
      </w:hyperlink>
    </w:p>
    <w:p w14:paraId="306CB7D7" w14:textId="5299A9C8" w:rsidR="00624ECE" w:rsidRPr="00062405" w:rsidRDefault="00000000" w:rsidP="2D3C462C">
      <w:pPr>
        <w:pStyle w:val="ListParagraph"/>
        <w:spacing w:after="0"/>
        <w:jc w:val="both"/>
      </w:pPr>
      <w:hyperlink r:id="rId15">
        <w:r w:rsidR="0043499D" w:rsidRPr="2D3C462C">
          <w:rPr>
            <w:rStyle w:val="Hyperlink"/>
          </w:rPr>
          <w:t>https://www.gov.ie/</w:t>
        </w:r>
      </w:hyperlink>
    </w:p>
    <w:p w14:paraId="551D6D8C" w14:textId="7EA57F14" w:rsidR="004826EA" w:rsidRPr="00062405" w:rsidRDefault="00192C4E" w:rsidP="2D3C462C">
      <w:pPr>
        <w:spacing w:after="0"/>
        <w:jc w:val="both"/>
      </w:pPr>
      <w:r w:rsidRPr="2D3C462C">
        <w:t>Events MUST NOT proceed without full written permission from the Junior Dean.</w:t>
      </w:r>
    </w:p>
    <w:p w14:paraId="555666D8" w14:textId="77777777" w:rsidR="004826EA" w:rsidRPr="005C6473" w:rsidRDefault="004826EA" w:rsidP="2D3C462C">
      <w:pPr>
        <w:spacing w:after="0"/>
        <w:jc w:val="both"/>
        <w:rPr>
          <w:b/>
          <w:bCs/>
          <w:sz w:val="28"/>
          <w:szCs w:val="28"/>
          <w:u w:val="single"/>
        </w:rPr>
      </w:pPr>
      <w:r w:rsidRPr="2D3C462C">
        <w:rPr>
          <w:b/>
          <w:bCs/>
          <w:sz w:val="28"/>
          <w:szCs w:val="28"/>
          <w:u w:val="single"/>
        </w:rPr>
        <w:t>Notes:</w:t>
      </w:r>
    </w:p>
    <w:p w14:paraId="13F1A246" w14:textId="77777777" w:rsidR="004826EA" w:rsidRPr="00FB392A" w:rsidRDefault="004826EA" w:rsidP="2D3C462C">
      <w:pPr>
        <w:pStyle w:val="PlainText"/>
        <w:spacing w:line="276" w:lineRule="auto"/>
        <w:ind w:right="-29"/>
        <w:jc w:val="both"/>
        <w:rPr>
          <w:rFonts w:asciiTheme="minorHAnsi" w:hAnsiTheme="minorHAnsi"/>
          <w:sz w:val="22"/>
          <w:szCs w:val="22"/>
        </w:rPr>
      </w:pPr>
    </w:p>
    <w:p w14:paraId="37EB061C" w14:textId="640783A6" w:rsidR="004826EA" w:rsidRPr="00FB392A" w:rsidRDefault="004826EA" w:rsidP="2D3C462C">
      <w:pPr>
        <w:pStyle w:val="PlainText"/>
        <w:spacing w:line="276" w:lineRule="auto"/>
        <w:ind w:right="-29"/>
        <w:jc w:val="both"/>
        <w:rPr>
          <w:rFonts w:asciiTheme="minorHAnsi" w:hAnsiTheme="minorHAnsi"/>
          <w:sz w:val="22"/>
          <w:szCs w:val="22"/>
        </w:rPr>
      </w:pPr>
      <w:r w:rsidRPr="2D3C462C">
        <w:rPr>
          <w:rFonts w:asciiTheme="minorHAnsi" w:hAnsiTheme="minorHAnsi"/>
          <w:sz w:val="22"/>
          <w:szCs w:val="22"/>
          <w:u w:val="single"/>
        </w:rPr>
        <w:t>College society activities</w:t>
      </w:r>
      <w:r w:rsidRPr="2D3C462C">
        <w:rPr>
          <w:rFonts w:asciiTheme="minorHAnsi" w:hAnsiTheme="minorHAnsi"/>
          <w:sz w:val="22"/>
          <w:szCs w:val="22"/>
        </w:rPr>
        <w:t xml:space="preserve"> are covered under </w:t>
      </w:r>
      <w:proofErr w:type="gramStart"/>
      <w:r w:rsidRPr="2D3C462C">
        <w:rPr>
          <w:rFonts w:asciiTheme="minorHAnsi" w:hAnsiTheme="minorHAnsi"/>
          <w:sz w:val="22"/>
          <w:szCs w:val="22"/>
        </w:rPr>
        <w:t>College</w:t>
      </w:r>
      <w:proofErr w:type="gramEnd"/>
      <w:r w:rsidRPr="2D3C462C">
        <w:rPr>
          <w:rFonts w:asciiTheme="minorHAnsi" w:hAnsiTheme="minorHAnsi"/>
          <w:sz w:val="22"/>
          <w:szCs w:val="22"/>
        </w:rPr>
        <w:t xml:space="preserve"> insurance. </w:t>
      </w:r>
      <w:r w:rsidRPr="2D3C462C">
        <w:rPr>
          <w:rFonts w:asciiTheme="minorHAnsi" w:hAnsiTheme="minorHAnsi"/>
          <w:sz w:val="22"/>
          <w:szCs w:val="22"/>
          <w:u w:val="single"/>
        </w:rPr>
        <w:t>However, all outside service suppliers, hirers, contractors and the like must have adequate insurances*</w:t>
      </w:r>
      <w:r w:rsidRPr="2D3C462C">
        <w:rPr>
          <w:rFonts w:asciiTheme="minorHAnsi" w:hAnsiTheme="minorHAnsi"/>
          <w:sz w:val="22"/>
          <w:szCs w:val="22"/>
        </w:rPr>
        <w:t xml:space="preserve"> and these must be included with Event Management </w:t>
      </w:r>
      <w:r w:rsidR="009B1212" w:rsidRPr="2D3C462C">
        <w:rPr>
          <w:rFonts w:asciiTheme="minorHAnsi" w:hAnsiTheme="minorHAnsi"/>
          <w:sz w:val="22"/>
          <w:szCs w:val="22"/>
        </w:rPr>
        <w:t>P</w:t>
      </w:r>
      <w:r w:rsidRPr="2D3C462C">
        <w:rPr>
          <w:rFonts w:asciiTheme="minorHAnsi" w:hAnsiTheme="minorHAnsi"/>
          <w:sz w:val="22"/>
          <w:szCs w:val="22"/>
        </w:rPr>
        <w:t xml:space="preserve">lan </w:t>
      </w:r>
      <w:proofErr w:type="gramStart"/>
      <w:r w:rsidRPr="2D3C462C">
        <w:rPr>
          <w:rFonts w:asciiTheme="minorHAnsi" w:hAnsiTheme="minorHAnsi"/>
          <w:sz w:val="22"/>
          <w:szCs w:val="22"/>
        </w:rPr>
        <w:t>in order to</w:t>
      </w:r>
      <w:proofErr w:type="gramEnd"/>
      <w:r w:rsidRPr="2D3C462C">
        <w:rPr>
          <w:rFonts w:asciiTheme="minorHAnsi" w:hAnsiTheme="minorHAnsi"/>
          <w:sz w:val="22"/>
          <w:szCs w:val="22"/>
        </w:rPr>
        <w:t xml:space="preserve"> be presented to the Director of Campus Infrastructure for verification in advance of the event.</w:t>
      </w:r>
    </w:p>
    <w:p w14:paraId="4E56403B" w14:textId="77777777" w:rsidR="004826EA" w:rsidRPr="00FB392A" w:rsidRDefault="004826EA" w:rsidP="2D3C462C">
      <w:pPr>
        <w:pStyle w:val="PlainText"/>
        <w:spacing w:line="276" w:lineRule="auto"/>
        <w:ind w:right="-29"/>
        <w:jc w:val="both"/>
        <w:rPr>
          <w:rFonts w:asciiTheme="minorHAnsi" w:hAnsiTheme="minorHAnsi"/>
          <w:sz w:val="22"/>
          <w:szCs w:val="22"/>
        </w:rPr>
      </w:pPr>
    </w:p>
    <w:p w14:paraId="5DEAEC07" w14:textId="77777777" w:rsidR="004826EA" w:rsidRPr="00FB392A" w:rsidRDefault="004826EA" w:rsidP="2D3C462C">
      <w:pPr>
        <w:pStyle w:val="PlainText"/>
        <w:spacing w:line="276" w:lineRule="auto"/>
        <w:ind w:right="-29"/>
        <w:jc w:val="both"/>
        <w:rPr>
          <w:rFonts w:asciiTheme="minorHAnsi" w:hAnsiTheme="minorHAnsi"/>
          <w:sz w:val="22"/>
          <w:szCs w:val="22"/>
        </w:rPr>
      </w:pPr>
      <w:r w:rsidRPr="2D3C462C">
        <w:rPr>
          <w:rFonts w:asciiTheme="minorHAnsi" w:hAnsiTheme="minorHAnsi"/>
          <w:sz w:val="22"/>
          <w:szCs w:val="22"/>
        </w:rPr>
        <w:t xml:space="preserve">Many events including all events in external areas of </w:t>
      </w:r>
      <w:proofErr w:type="gramStart"/>
      <w:r w:rsidRPr="2D3C462C">
        <w:rPr>
          <w:rFonts w:asciiTheme="minorHAnsi" w:hAnsiTheme="minorHAnsi"/>
          <w:sz w:val="22"/>
          <w:szCs w:val="22"/>
        </w:rPr>
        <w:t>College</w:t>
      </w:r>
      <w:proofErr w:type="gramEnd"/>
      <w:r w:rsidRPr="2D3C462C">
        <w:rPr>
          <w:rFonts w:asciiTheme="minorHAnsi" w:hAnsiTheme="minorHAnsi"/>
          <w:sz w:val="22"/>
          <w:szCs w:val="22"/>
        </w:rPr>
        <w:t xml:space="preserve"> require the Permission of the Junior Dean - for such events the Event Management Plan must be agreed in advance by the Head of Safety and/or the Campus Services Manager.</w:t>
      </w:r>
    </w:p>
    <w:p w14:paraId="186DA528" w14:textId="77777777" w:rsidR="004826EA" w:rsidRPr="00FB392A" w:rsidRDefault="004826EA" w:rsidP="2D3C462C">
      <w:pPr>
        <w:pStyle w:val="PlainText"/>
        <w:spacing w:line="276" w:lineRule="auto"/>
        <w:ind w:right="-29"/>
        <w:jc w:val="both"/>
        <w:rPr>
          <w:rFonts w:asciiTheme="minorHAnsi" w:hAnsiTheme="minorHAnsi"/>
          <w:sz w:val="22"/>
          <w:szCs w:val="22"/>
        </w:rPr>
      </w:pPr>
    </w:p>
    <w:p w14:paraId="4165B67D" w14:textId="77777777" w:rsidR="004826EA" w:rsidRPr="00FB392A" w:rsidRDefault="004826EA" w:rsidP="2D3C462C">
      <w:pPr>
        <w:spacing w:after="0"/>
        <w:ind w:right="-29"/>
        <w:jc w:val="both"/>
      </w:pPr>
      <w:r w:rsidRPr="2D3C462C">
        <w:t>*</w:t>
      </w:r>
      <w:proofErr w:type="gramStart"/>
      <w:r w:rsidRPr="2D3C462C">
        <w:t>each</w:t>
      </w:r>
      <w:proofErr w:type="gramEnd"/>
      <w:r w:rsidRPr="2D3C462C">
        <w:t xml:space="preserve"> and every service provider, contractor, caterer, hiring company etc. should provide evidence of their insurances as set out below:</w:t>
      </w:r>
    </w:p>
    <w:p w14:paraId="7616B3C5" w14:textId="77777777" w:rsidR="004826EA" w:rsidRPr="00FB392A" w:rsidRDefault="004826EA" w:rsidP="2D3C462C">
      <w:pPr>
        <w:spacing w:after="0"/>
        <w:ind w:right="-29"/>
        <w:jc w:val="both"/>
      </w:pPr>
    </w:p>
    <w:p w14:paraId="5FFB8F04" w14:textId="77777777" w:rsidR="004826EA" w:rsidRPr="00FB392A" w:rsidRDefault="004826EA" w:rsidP="2D3C462C">
      <w:pPr>
        <w:spacing w:after="0"/>
        <w:ind w:right="-29"/>
        <w:jc w:val="both"/>
      </w:pPr>
      <w:r w:rsidRPr="2D3C462C">
        <w:t xml:space="preserve">Public Liability: Not less than €6.5m any one event </w:t>
      </w:r>
      <w:r w:rsidRPr="2D3C462C">
        <w:rPr>
          <w:b/>
          <w:bCs/>
          <w:u w:val="single"/>
        </w:rPr>
        <w:t>with a specific indemnity to Trinity College Dublin.</w:t>
      </w:r>
      <w:r w:rsidRPr="2D3C462C">
        <w:t xml:space="preserve"> Employers Liability: Not less than €13m any one event.</w:t>
      </w:r>
    </w:p>
    <w:p w14:paraId="50AA6F6F" w14:textId="77777777" w:rsidR="004826EA" w:rsidRPr="00FB392A" w:rsidRDefault="004826EA" w:rsidP="2D3C462C">
      <w:pPr>
        <w:spacing w:after="0"/>
        <w:ind w:right="-29"/>
        <w:jc w:val="both"/>
      </w:pPr>
      <w:r w:rsidRPr="2D3C462C">
        <w:t>Caterers should also provide evidence of their Products Liability insurance not less than €6.5m</w:t>
      </w:r>
    </w:p>
    <w:p w14:paraId="3581CD24" w14:textId="77777777" w:rsidR="004826EA" w:rsidRPr="00FB392A" w:rsidRDefault="004826EA" w:rsidP="2D3C462C">
      <w:pPr>
        <w:spacing w:after="0"/>
        <w:ind w:right="-29"/>
        <w:jc w:val="both"/>
      </w:pPr>
      <w:r w:rsidRPr="2D3C462C">
        <w:t>The above should be provided on the headed paper of either an insurance company or insurance broker and should contain also the following information: Name of Insured, Name of Insurer, Business description of insured, Jurisdiction, Territorial Limits, Dates of cover.</w:t>
      </w:r>
    </w:p>
    <w:p w14:paraId="6F9B0BCD" w14:textId="77777777" w:rsidR="004826EA" w:rsidRPr="00FB392A" w:rsidRDefault="004826EA" w:rsidP="2D3C462C">
      <w:pPr>
        <w:spacing w:after="0"/>
        <w:ind w:right="-29"/>
        <w:jc w:val="both"/>
      </w:pPr>
    </w:p>
    <w:p w14:paraId="2A20A1F3" w14:textId="77777777" w:rsidR="004826EA" w:rsidRPr="00FB392A" w:rsidRDefault="004826EA" w:rsidP="2D3C462C">
      <w:pPr>
        <w:spacing w:after="0"/>
        <w:ind w:right="-29"/>
        <w:jc w:val="both"/>
        <w:rPr>
          <w:b/>
          <w:bCs/>
          <w:u w:val="single"/>
        </w:rPr>
      </w:pPr>
      <w:r w:rsidRPr="2D3C462C">
        <w:rPr>
          <w:b/>
          <w:bCs/>
          <w:u w:val="single"/>
        </w:rPr>
        <w:t xml:space="preserve">TCD Emergency Plan and Procedures </w:t>
      </w:r>
    </w:p>
    <w:p w14:paraId="40F19F19" w14:textId="77777777" w:rsidR="004826EA" w:rsidRPr="004826EA" w:rsidRDefault="004826EA" w:rsidP="2D3C462C">
      <w:pPr>
        <w:pStyle w:val="ListParagraph"/>
        <w:numPr>
          <w:ilvl w:val="0"/>
          <w:numId w:val="4"/>
        </w:numPr>
        <w:spacing w:after="0"/>
        <w:ind w:left="714" w:right="-29" w:hanging="357"/>
        <w:jc w:val="both"/>
        <w:rPr>
          <w:lang w:eastAsia="en-IE"/>
        </w:rPr>
      </w:pPr>
      <w:r w:rsidRPr="2D3C462C">
        <w:t>In the event of an emergency, the event organiser should call the Security Service Control Room (</w:t>
      </w:r>
      <w:r w:rsidRPr="2D3C462C">
        <w:rPr>
          <w:b/>
          <w:bCs/>
        </w:rPr>
        <w:t>dial 1999</w:t>
      </w:r>
      <w:r w:rsidRPr="2D3C462C">
        <w:t xml:space="preserve"> on any internal phone)</w:t>
      </w:r>
      <w:r w:rsidRPr="2D3C462C">
        <w:rPr>
          <w:b/>
          <w:bCs/>
        </w:rPr>
        <w:t xml:space="preserve"> </w:t>
      </w:r>
      <w:r w:rsidRPr="2D3C462C">
        <w:t xml:space="preserve">or, use their mobile phone - </w:t>
      </w:r>
      <w:r w:rsidRPr="2D3C462C">
        <w:rPr>
          <w:b/>
          <w:bCs/>
        </w:rPr>
        <w:t xml:space="preserve">01 896 1999) </w:t>
      </w:r>
      <w:r w:rsidRPr="2D3C462C">
        <w:t>and Security Services will direct the Emergency Services to the required location and assist in the emergency.</w:t>
      </w:r>
    </w:p>
    <w:p w14:paraId="69BA8911" w14:textId="57854AAA" w:rsidR="004826EA" w:rsidRPr="005C6473" w:rsidRDefault="004826EA" w:rsidP="2D3C462C">
      <w:pPr>
        <w:pStyle w:val="ListParagraph"/>
        <w:numPr>
          <w:ilvl w:val="0"/>
          <w:numId w:val="4"/>
        </w:numPr>
        <w:spacing w:after="0"/>
        <w:ind w:right="-29"/>
        <w:jc w:val="both"/>
        <w:rPr>
          <w:b/>
          <w:bCs/>
          <w:sz w:val="32"/>
          <w:szCs w:val="32"/>
          <w:u w:val="single"/>
        </w:rPr>
      </w:pPr>
      <w:r w:rsidRPr="2D3C462C">
        <w:rPr>
          <w:lang w:val="en"/>
        </w:rPr>
        <w:t xml:space="preserve">In the likelihood of an incident outside the event area, TCD will implement the TCD </w:t>
      </w:r>
      <w:r w:rsidRPr="2D3C462C">
        <w:t xml:space="preserve">Emergency Plan and Procedures </w:t>
      </w:r>
      <w:r w:rsidRPr="2D3C462C">
        <w:rPr>
          <w:lang w:val="en"/>
        </w:rPr>
        <w:t xml:space="preserve">which may result in </w:t>
      </w:r>
      <w:r w:rsidRPr="2D3C462C">
        <w:t xml:space="preserve">TCD taking control of the event area. </w:t>
      </w:r>
      <w:r w:rsidRPr="2D3C462C">
        <w:rPr>
          <w:lang w:val="en"/>
        </w:rPr>
        <w:t xml:space="preserve">TCD will not be liable for any costs or expense incurred by the event </w:t>
      </w:r>
      <w:proofErr w:type="spellStart"/>
      <w:r w:rsidRPr="2D3C462C">
        <w:rPr>
          <w:lang w:val="en"/>
        </w:rPr>
        <w:t>organiser</w:t>
      </w:r>
      <w:proofErr w:type="spellEnd"/>
      <w:r w:rsidRPr="2D3C462C">
        <w:rPr>
          <w:lang w:val="en"/>
        </w:rPr>
        <w:t xml:space="preserve"> in implementing the TCD </w:t>
      </w:r>
      <w:r w:rsidRPr="2D3C462C">
        <w:t xml:space="preserve">Emergency Plan. </w:t>
      </w:r>
      <w:r w:rsidRPr="2D3C462C">
        <w:rPr>
          <w:b/>
          <w:bCs/>
          <w:sz w:val="32"/>
          <w:szCs w:val="32"/>
          <w:u w:val="single"/>
        </w:rPr>
        <w:br w:type="page"/>
      </w:r>
    </w:p>
    <w:p w14:paraId="3E2F0D25" w14:textId="0CF86871" w:rsidR="00754383" w:rsidRPr="005C6473" w:rsidRDefault="00192C4E" w:rsidP="2D3C462C">
      <w:pPr>
        <w:jc w:val="both"/>
        <w:rPr>
          <w:sz w:val="28"/>
          <w:szCs w:val="28"/>
        </w:rPr>
      </w:pPr>
      <w:r w:rsidRPr="2D3C462C">
        <w:rPr>
          <w:i/>
          <w:iCs/>
          <w:sz w:val="24"/>
          <w:szCs w:val="24"/>
        </w:rPr>
        <w:lastRenderedPageBreak/>
        <w:t>Please ensure all relevant sections on this form are complete with sufficient detail. If there is insufficient planning and due consideration for safety, your event will not be permitted to proceed.</w:t>
      </w:r>
    </w:p>
    <w:tbl>
      <w:tblPr>
        <w:tblStyle w:val="TableGrid"/>
        <w:tblpPr w:leftFromText="180" w:rightFromText="180" w:vertAnchor="text" w:tblpX="-157" w:tblpY="1"/>
        <w:tblOverlap w:val="never"/>
        <w:tblW w:w="9918" w:type="dxa"/>
        <w:tblLayout w:type="fixed"/>
        <w:tblLook w:val="04A0" w:firstRow="1" w:lastRow="0" w:firstColumn="1" w:lastColumn="0" w:noHBand="0" w:noVBand="1"/>
      </w:tblPr>
      <w:tblGrid>
        <w:gridCol w:w="704"/>
        <w:gridCol w:w="4820"/>
        <w:gridCol w:w="992"/>
        <w:gridCol w:w="3260"/>
        <w:gridCol w:w="142"/>
      </w:tblGrid>
      <w:tr w:rsidR="00881626" w:rsidRPr="00153BBA" w14:paraId="495283BB" w14:textId="77777777" w:rsidTr="005C6473">
        <w:tc>
          <w:tcPr>
            <w:tcW w:w="704" w:type="dxa"/>
          </w:tcPr>
          <w:p w14:paraId="410293D9" w14:textId="30CB6B0D" w:rsidR="002757AB" w:rsidRPr="005C6473" w:rsidRDefault="002757AB" w:rsidP="005C6473">
            <w:pPr>
              <w:pStyle w:val="ListParagraph"/>
              <w:numPr>
                <w:ilvl w:val="0"/>
                <w:numId w:val="11"/>
              </w:numPr>
              <w:rPr>
                <w:rFonts w:cstheme="minorHAnsi"/>
                <w:b/>
                <w:sz w:val="21"/>
                <w:szCs w:val="21"/>
              </w:rPr>
            </w:pPr>
          </w:p>
        </w:tc>
        <w:tc>
          <w:tcPr>
            <w:tcW w:w="4820" w:type="dxa"/>
          </w:tcPr>
          <w:p w14:paraId="5EF525DE" w14:textId="77777777" w:rsidR="002757AB" w:rsidRPr="009E5780" w:rsidRDefault="002757AB" w:rsidP="0043499D">
            <w:pPr>
              <w:rPr>
                <w:rFonts w:cstheme="minorHAnsi"/>
                <w:b/>
                <w:sz w:val="21"/>
                <w:szCs w:val="21"/>
              </w:rPr>
            </w:pPr>
            <w:r w:rsidRPr="009E5780">
              <w:rPr>
                <w:rFonts w:cstheme="minorHAnsi"/>
                <w:b/>
                <w:sz w:val="21"/>
                <w:szCs w:val="21"/>
              </w:rPr>
              <w:t>Name of Event</w:t>
            </w:r>
          </w:p>
          <w:p w14:paraId="052EF6D1" w14:textId="39AA8D22" w:rsidR="00C00ED8" w:rsidRPr="008D49B0" w:rsidRDefault="00C00ED8" w:rsidP="0043499D">
            <w:pPr>
              <w:rPr>
                <w:rFonts w:cstheme="minorHAnsi"/>
                <w:b/>
                <w:sz w:val="21"/>
                <w:szCs w:val="21"/>
              </w:rPr>
            </w:pPr>
          </w:p>
        </w:tc>
        <w:tc>
          <w:tcPr>
            <w:tcW w:w="4394" w:type="dxa"/>
            <w:gridSpan w:val="3"/>
          </w:tcPr>
          <w:p w14:paraId="75BF5CA8" w14:textId="707B98F3" w:rsidR="002757AB" w:rsidRPr="001C33E9" w:rsidRDefault="00E81094" w:rsidP="0043499D">
            <w:pPr>
              <w:rPr>
                <w:rFonts w:cstheme="minorHAnsi"/>
                <w:b/>
                <w:color w:val="FF0000"/>
                <w:sz w:val="21"/>
                <w:szCs w:val="21"/>
              </w:rPr>
            </w:pPr>
            <w:r w:rsidRPr="001C33E9">
              <w:rPr>
                <w:rFonts w:cstheme="minorHAnsi"/>
                <w:b/>
                <w:color w:val="FF0000"/>
                <w:sz w:val="21"/>
                <w:szCs w:val="21"/>
              </w:rPr>
              <w:t>Intervarsity Competition</w:t>
            </w:r>
          </w:p>
        </w:tc>
      </w:tr>
      <w:tr w:rsidR="00881626" w:rsidRPr="00153BBA" w14:paraId="44519044" w14:textId="77777777" w:rsidTr="005C6473">
        <w:tc>
          <w:tcPr>
            <w:tcW w:w="704" w:type="dxa"/>
          </w:tcPr>
          <w:p w14:paraId="225F5517" w14:textId="309A88A5" w:rsidR="00241552" w:rsidRPr="005C6473" w:rsidRDefault="00241552" w:rsidP="005C6473">
            <w:pPr>
              <w:pStyle w:val="ListParagraph"/>
              <w:numPr>
                <w:ilvl w:val="0"/>
                <w:numId w:val="11"/>
              </w:numPr>
              <w:rPr>
                <w:rFonts w:cstheme="minorHAnsi"/>
                <w:b/>
                <w:sz w:val="21"/>
                <w:szCs w:val="21"/>
              </w:rPr>
            </w:pPr>
          </w:p>
        </w:tc>
        <w:tc>
          <w:tcPr>
            <w:tcW w:w="4820" w:type="dxa"/>
          </w:tcPr>
          <w:p w14:paraId="3C73618C" w14:textId="77777777" w:rsidR="00241552" w:rsidRPr="009E5780" w:rsidRDefault="00241552" w:rsidP="0043499D">
            <w:pPr>
              <w:rPr>
                <w:rFonts w:cstheme="minorHAnsi"/>
                <w:b/>
                <w:sz w:val="21"/>
                <w:szCs w:val="21"/>
              </w:rPr>
            </w:pPr>
            <w:r w:rsidRPr="009E5780">
              <w:rPr>
                <w:rFonts w:cstheme="minorHAnsi"/>
                <w:b/>
                <w:sz w:val="21"/>
                <w:szCs w:val="21"/>
              </w:rPr>
              <w:t xml:space="preserve">Date of event </w:t>
            </w:r>
          </w:p>
          <w:p w14:paraId="3E502015" w14:textId="77777777" w:rsidR="00241552" w:rsidRPr="008D49B0" w:rsidRDefault="00241552" w:rsidP="0043499D">
            <w:pPr>
              <w:rPr>
                <w:rFonts w:cstheme="minorHAnsi"/>
                <w:b/>
                <w:sz w:val="21"/>
                <w:szCs w:val="21"/>
              </w:rPr>
            </w:pPr>
          </w:p>
        </w:tc>
        <w:tc>
          <w:tcPr>
            <w:tcW w:w="4394" w:type="dxa"/>
            <w:gridSpan w:val="3"/>
          </w:tcPr>
          <w:p w14:paraId="22EB9F78" w14:textId="05D62911" w:rsidR="00241552" w:rsidRPr="00E81094" w:rsidRDefault="000460F9" w:rsidP="0043499D">
            <w:pPr>
              <w:rPr>
                <w:rFonts w:cstheme="minorHAnsi"/>
                <w:b/>
                <w:color w:val="FF0000"/>
                <w:sz w:val="21"/>
                <w:szCs w:val="21"/>
              </w:rPr>
            </w:pPr>
            <w:r w:rsidRPr="00E81094">
              <w:rPr>
                <w:rFonts w:cstheme="minorHAnsi"/>
                <w:b/>
                <w:color w:val="FF0000"/>
                <w:sz w:val="21"/>
                <w:szCs w:val="21"/>
              </w:rPr>
              <w:t>2</w:t>
            </w:r>
            <w:r w:rsidR="00BF2131">
              <w:rPr>
                <w:rFonts w:cstheme="minorHAnsi"/>
                <w:b/>
                <w:color w:val="FF0000"/>
                <w:sz w:val="21"/>
                <w:szCs w:val="21"/>
              </w:rPr>
              <w:t>5</w:t>
            </w:r>
            <w:r w:rsidRPr="00E81094">
              <w:rPr>
                <w:rFonts w:cstheme="minorHAnsi"/>
                <w:b/>
                <w:color w:val="FF0000"/>
                <w:sz w:val="21"/>
                <w:szCs w:val="21"/>
                <w:vertAlign w:val="superscript"/>
              </w:rPr>
              <w:t>th</w:t>
            </w:r>
            <w:r w:rsidRPr="00E81094">
              <w:rPr>
                <w:rFonts w:cstheme="minorHAnsi"/>
                <w:b/>
                <w:color w:val="FF0000"/>
                <w:sz w:val="21"/>
                <w:szCs w:val="21"/>
              </w:rPr>
              <w:t xml:space="preserve"> </w:t>
            </w:r>
            <w:r w:rsidR="00BF2131">
              <w:rPr>
                <w:rFonts w:cstheme="minorHAnsi"/>
                <w:b/>
                <w:color w:val="FF0000"/>
                <w:sz w:val="21"/>
                <w:szCs w:val="21"/>
              </w:rPr>
              <w:t>&amp; 26</w:t>
            </w:r>
            <w:r w:rsidR="00BF2131" w:rsidRPr="00BF2131">
              <w:rPr>
                <w:rFonts w:cstheme="minorHAnsi"/>
                <w:b/>
                <w:color w:val="FF0000"/>
                <w:sz w:val="21"/>
                <w:szCs w:val="21"/>
                <w:vertAlign w:val="superscript"/>
              </w:rPr>
              <w:t>th</w:t>
            </w:r>
            <w:r w:rsidR="00BF2131">
              <w:rPr>
                <w:rFonts w:cstheme="minorHAnsi"/>
                <w:b/>
                <w:color w:val="FF0000"/>
                <w:sz w:val="21"/>
                <w:szCs w:val="21"/>
              </w:rPr>
              <w:t xml:space="preserve"> of </w:t>
            </w:r>
            <w:r w:rsidRPr="00E81094">
              <w:rPr>
                <w:rFonts w:cstheme="minorHAnsi"/>
                <w:b/>
                <w:color w:val="FF0000"/>
                <w:sz w:val="21"/>
                <w:szCs w:val="21"/>
              </w:rPr>
              <w:t>October 2025</w:t>
            </w:r>
          </w:p>
        </w:tc>
      </w:tr>
      <w:tr w:rsidR="00881626" w:rsidRPr="00153BBA" w14:paraId="0171C5A2" w14:textId="77777777" w:rsidTr="005C6473">
        <w:tc>
          <w:tcPr>
            <w:tcW w:w="704" w:type="dxa"/>
          </w:tcPr>
          <w:p w14:paraId="0A82E4CD" w14:textId="77777777" w:rsidR="00881626" w:rsidRPr="009E5780" w:rsidDel="0043499D" w:rsidRDefault="00881626" w:rsidP="00881626">
            <w:pPr>
              <w:pStyle w:val="ListParagraph"/>
              <w:numPr>
                <w:ilvl w:val="0"/>
                <w:numId w:val="11"/>
              </w:numPr>
              <w:rPr>
                <w:rFonts w:cstheme="minorHAnsi"/>
                <w:b/>
                <w:sz w:val="21"/>
                <w:szCs w:val="21"/>
              </w:rPr>
            </w:pPr>
          </w:p>
        </w:tc>
        <w:tc>
          <w:tcPr>
            <w:tcW w:w="4820" w:type="dxa"/>
          </w:tcPr>
          <w:p w14:paraId="36D32E02" w14:textId="77777777" w:rsidR="00881626" w:rsidRPr="008D49B0" w:rsidRDefault="00881626" w:rsidP="00881626">
            <w:pPr>
              <w:rPr>
                <w:rFonts w:cstheme="minorHAnsi"/>
                <w:b/>
                <w:sz w:val="21"/>
                <w:szCs w:val="21"/>
              </w:rPr>
            </w:pPr>
            <w:r w:rsidRPr="009E5780">
              <w:rPr>
                <w:rFonts w:cstheme="minorHAnsi"/>
                <w:b/>
                <w:sz w:val="21"/>
                <w:szCs w:val="21"/>
              </w:rPr>
              <w:t>Name of Organising School/Department/Club/Society/Company</w:t>
            </w:r>
          </w:p>
          <w:p w14:paraId="5A903502" w14:textId="77777777" w:rsidR="00881626" w:rsidRPr="005C6473" w:rsidRDefault="00881626" w:rsidP="00881626">
            <w:pPr>
              <w:rPr>
                <w:rFonts w:cstheme="minorHAnsi"/>
                <w:b/>
                <w:sz w:val="21"/>
                <w:szCs w:val="21"/>
              </w:rPr>
            </w:pPr>
          </w:p>
        </w:tc>
        <w:tc>
          <w:tcPr>
            <w:tcW w:w="4394" w:type="dxa"/>
            <w:gridSpan w:val="3"/>
          </w:tcPr>
          <w:p w14:paraId="694E71D4" w14:textId="49B3522A" w:rsidR="00881626" w:rsidRPr="00E81094" w:rsidRDefault="000460F9" w:rsidP="00881626">
            <w:pPr>
              <w:rPr>
                <w:rFonts w:cstheme="minorHAnsi"/>
                <w:b/>
                <w:color w:val="FF0000"/>
                <w:sz w:val="21"/>
                <w:szCs w:val="21"/>
              </w:rPr>
            </w:pPr>
            <w:r w:rsidRPr="00E81094">
              <w:rPr>
                <w:rFonts w:cstheme="minorHAnsi"/>
                <w:b/>
                <w:color w:val="FF0000"/>
                <w:sz w:val="21"/>
                <w:szCs w:val="21"/>
              </w:rPr>
              <w:t>xxx Club</w:t>
            </w:r>
          </w:p>
        </w:tc>
      </w:tr>
      <w:tr w:rsidR="00881626" w:rsidRPr="00153BBA" w14:paraId="5AE3D701" w14:textId="77777777" w:rsidTr="005C6473">
        <w:tc>
          <w:tcPr>
            <w:tcW w:w="704" w:type="dxa"/>
          </w:tcPr>
          <w:p w14:paraId="4B3DF661" w14:textId="77777777" w:rsidR="00881626" w:rsidRPr="009E5780" w:rsidDel="0043499D" w:rsidRDefault="00881626" w:rsidP="00881626">
            <w:pPr>
              <w:pStyle w:val="ListParagraph"/>
              <w:numPr>
                <w:ilvl w:val="0"/>
                <w:numId w:val="11"/>
              </w:numPr>
              <w:rPr>
                <w:rFonts w:cstheme="minorHAnsi"/>
                <w:b/>
                <w:sz w:val="21"/>
                <w:szCs w:val="21"/>
              </w:rPr>
            </w:pPr>
          </w:p>
        </w:tc>
        <w:tc>
          <w:tcPr>
            <w:tcW w:w="4820" w:type="dxa"/>
          </w:tcPr>
          <w:p w14:paraId="7FEA3BD0" w14:textId="77777777" w:rsidR="00881626" w:rsidRPr="009E5780" w:rsidRDefault="00881626" w:rsidP="00881626">
            <w:pPr>
              <w:rPr>
                <w:rFonts w:cstheme="minorHAnsi"/>
                <w:b/>
                <w:sz w:val="21"/>
                <w:szCs w:val="21"/>
              </w:rPr>
            </w:pPr>
            <w:r w:rsidRPr="009E5780">
              <w:rPr>
                <w:rFonts w:cstheme="minorHAnsi"/>
                <w:b/>
                <w:sz w:val="21"/>
                <w:szCs w:val="21"/>
              </w:rPr>
              <w:t xml:space="preserve">Event Organiser name </w:t>
            </w:r>
          </w:p>
          <w:p w14:paraId="5805A195" w14:textId="33C5C8C9" w:rsidR="00881626" w:rsidRPr="005C6473" w:rsidRDefault="00881626" w:rsidP="00881626">
            <w:pPr>
              <w:rPr>
                <w:rFonts w:cstheme="minorHAnsi"/>
                <w:bCs/>
                <w:sz w:val="21"/>
                <w:szCs w:val="21"/>
              </w:rPr>
            </w:pPr>
            <w:r w:rsidRPr="008D49B0">
              <w:rPr>
                <w:rFonts w:cstheme="minorHAnsi"/>
                <w:bCs/>
                <w:sz w:val="21"/>
                <w:szCs w:val="21"/>
              </w:rPr>
              <w:t>Resp</w:t>
            </w:r>
            <w:r w:rsidRPr="005C6473">
              <w:rPr>
                <w:rFonts w:cstheme="minorHAnsi"/>
                <w:bCs/>
                <w:sz w:val="21"/>
                <w:szCs w:val="21"/>
              </w:rPr>
              <w:t>onsible for management of the event and should be onsite for the duration of the event.</w:t>
            </w:r>
          </w:p>
          <w:p w14:paraId="2321B265" w14:textId="77777777" w:rsidR="00881626" w:rsidRPr="005C6473" w:rsidRDefault="00881626" w:rsidP="00881626">
            <w:pPr>
              <w:rPr>
                <w:rFonts w:cstheme="minorHAnsi"/>
                <w:b/>
                <w:sz w:val="21"/>
                <w:szCs w:val="21"/>
              </w:rPr>
            </w:pPr>
          </w:p>
        </w:tc>
        <w:tc>
          <w:tcPr>
            <w:tcW w:w="4394" w:type="dxa"/>
            <w:gridSpan w:val="3"/>
          </w:tcPr>
          <w:p w14:paraId="5EC58749" w14:textId="7AE62729" w:rsidR="00881626" w:rsidRPr="005C6473" w:rsidRDefault="000460F9" w:rsidP="00881626">
            <w:pPr>
              <w:rPr>
                <w:rFonts w:cstheme="minorHAnsi"/>
                <w:b/>
                <w:sz w:val="21"/>
                <w:szCs w:val="21"/>
              </w:rPr>
            </w:pPr>
            <w:r w:rsidRPr="00E81094">
              <w:rPr>
                <w:rFonts w:cstheme="minorHAnsi"/>
                <w:b/>
                <w:color w:val="FF0000"/>
                <w:sz w:val="21"/>
                <w:szCs w:val="21"/>
              </w:rPr>
              <w:t>Ale Casarin</w:t>
            </w:r>
          </w:p>
        </w:tc>
      </w:tr>
      <w:tr w:rsidR="00881626" w:rsidRPr="00153BBA" w14:paraId="204B9410" w14:textId="77777777" w:rsidTr="005C6473">
        <w:tc>
          <w:tcPr>
            <w:tcW w:w="704" w:type="dxa"/>
          </w:tcPr>
          <w:p w14:paraId="77110924" w14:textId="77777777" w:rsidR="00881626" w:rsidRPr="009E5780" w:rsidDel="0043499D" w:rsidRDefault="00881626" w:rsidP="00881626">
            <w:pPr>
              <w:pStyle w:val="ListParagraph"/>
              <w:numPr>
                <w:ilvl w:val="0"/>
                <w:numId w:val="11"/>
              </w:numPr>
              <w:rPr>
                <w:rFonts w:cstheme="minorHAnsi"/>
                <w:b/>
                <w:sz w:val="21"/>
                <w:szCs w:val="21"/>
              </w:rPr>
            </w:pPr>
          </w:p>
        </w:tc>
        <w:tc>
          <w:tcPr>
            <w:tcW w:w="4820" w:type="dxa"/>
          </w:tcPr>
          <w:p w14:paraId="5E10C394" w14:textId="37CE641B" w:rsidR="00881626" w:rsidRPr="005C6473" w:rsidRDefault="00881626" w:rsidP="00881626">
            <w:pPr>
              <w:rPr>
                <w:rFonts w:cstheme="minorHAnsi"/>
                <w:bCs/>
                <w:sz w:val="21"/>
                <w:szCs w:val="21"/>
              </w:rPr>
            </w:pPr>
            <w:r w:rsidRPr="009E5780">
              <w:rPr>
                <w:rFonts w:cstheme="minorHAnsi"/>
                <w:b/>
                <w:sz w:val="21"/>
                <w:szCs w:val="21"/>
              </w:rPr>
              <w:t xml:space="preserve">Organiser mobile telephone number </w:t>
            </w:r>
            <w:r w:rsidRPr="009E5780">
              <w:rPr>
                <w:rFonts w:cstheme="minorHAnsi"/>
                <w:bCs/>
                <w:sz w:val="21"/>
                <w:szCs w:val="21"/>
              </w:rPr>
              <w:t>(the</w:t>
            </w:r>
            <w:r w:rsidR="00572CA5">
              <w:rPr>
                <w:rFonts w:cstheme="minorHAnsi"/>
                <w:bCs/>
                <w:sz w:val="21"/>
                <w:szCs w:val="21"/>
              </w:rPr>
              <w:t>y</w:t>
            </w:r>
            <w:r w:rsidRPr="009E5780">
              <w:rPr>
                <w:rFonts w:cstheme="minorHAnsi"/>
                <w:bCs/>
                <w:sz w:val="21"/>
                <w:szCs w:val="21"/>
              </w:rPr>
              <w:t xml:space="preserve"> </w:t>
            </w:r>
            <w:r w:rsidR="003423FE">
              <w:rPr>
                <w:rFonts w:cstheme="minorHAnsi"/>
                <w:bCs/>
                <w:sz w:val="21"/>
                <w:szCs w:val="21"/>
                <w:u w:val="single"/>
              </w:rPr>
              <w:t>m</w:t>
            </w:r>
            <w:r w:rsidRPr="005C6473">
              <w:rPr>
                <w:rFonts w:cstheme="minorHAnsi"/>
                <w:bCs/>
                <w:sz w:val="21"/>
                <w:szCs w:val="21"/>
                <w:u w:val="single"/>
              </w:rPr>
              <w:t>ust be contactable by mobile</w:t>
            </w:r>
            <w:r w:rsidRPr="005C6473">
              <w:rPr>
                <w:rFonts w:cstheme="minorHAnsi"/>
                <w:bCs/>
                <w:sz w:val="21"/>
                <w:szCs w:val="21"/>
              </w:rPr>
              <w:t xml:space="preserve"> telephone for the duration of the event).</w:t>
            </w:r>
          </w:p>
          <w:p w14:paraId="6398AF39" w14:textId="77777777" w:rsidR="00881626" w:rsidRPr="005C6473" w:rsidRDefault="00881626" w:rsidP="00881626">
            <w:pPr>
              <w:rPr>
                <w:rFonts w:cstheme="minorHAnsi"/>
                <w:b/>
                <w:sz w:val="21"/>
                <w:szCs w:val="21"/>
              </w:rPr>
            </w:pPr>
          </w:p>
        </w:tc>
        <w:tc>
          <w:tcPr>
            <w:tcW w:w="4394" w:type="dxa"/>
            <w:gridSpan w:val="3"/>
          </w:tcPr>
          <w:p w14:paraId="7387155D" w14:textId="640A1AC9" w:rsidR="00881626" w:rsidRPr="00E81094" w:rsidRDefault="000460F9" w:rsidP="00881626">
            <w:pPr>
              <w:rPr>
                <w:rFonts w:cstheme="minorHAnsi"/>
                <w:b/>
                <w:color w:val="FF0000"/>
                <w:sz w:val="21"/>
                <w:szCs w:val="21"/>
              </w:rPr>
            </w:pPr>
            <w:r w:rsidRPr="00E81094">
              <w:rPr>
                <w:rFonts w:cstheme="minorHAnsi"/>
                <w:b/>
                <w:color w:val="FF0000"/>
                <w:sz w:val="21"/>
                <w:szCs w:val="21"/>
              </w:rPr>
              <w:t>+353 080 000 0000</w:t>
            </w:r>
          </w:p>
        </w:tc>
      </w:tr>
      <w:tr w:rsidR="00881626" w:rsidRPr="00153BBA" w14:paraId="5472E21F" w14:textId="77777777" w:rsidTr="005C6473">
        <w:tc>
          <w:tcPr>
            <w:tcW w:w="704" w:type="dxa"/>
          </w:tcPr>
          <w:p w14:paraId="38E19E80" w14:textId="77777777" w:rsidR="00881626" w:rsidRPr="009E5780" w:rsidDel="0043499D" w:rsidRDefault="00881626" w:rsidP="00881626">
            <w:pPr>
              <w:pStyle w:val="ListParagraph"/>
              <w:numPr>
                <w:ilvl w:val="0"/>
                <w:numId w:val="11"/>
              </w:numPr>
              <w:rPr>
                <w:rFonts w:cstheme="minorHAnsi"/>
                <w:b/>
                <w:sz w:val="21"/>
                <w:szCs w:val="21"/>
              </w:rPr>
            </w:pPr>
          </w:p>
        </w:tc>
        <w:tc>
          <w:tcPr>
            <w:tcW w:w="4820" w:type="dxa"/>
          </w:tcPr>
          <w:p w14:paraId="2D97DC56" w14:textId="77777777" w:rsidR="00881626" w:rsidRPr="009E5780" w:rsidRDefault="00881626" w:rsidP="00881626">
            <w:pPr>
              <w:rPr>
                <w:rFonts w:cstheme="minorHAnsi"/>
                <w:b/>
                <w:sz w:val="21"/>
                <w:szCs w:val="21"/>
              </w:rPr>
            </w:pPr>
            <w:r w:rsidRPr="009E5780">
              <w:rPr>
                <w:rFonts w:cstheme="minorHAnsi"/>
                <w:b/>
                <w:sz w:val="21"/>
                <w:szCs w:val="21"/>
              </w:rPr>
              <w:t>Organiser TCD email address</w:t>
            </w:r>
          </w:p>
          <w:p w14:paraId="428A5457" w14:textId="77777777" w:rsidR="00881626" w:rsidRPr="008D49B0" w:rsidRDefault="00881626" w:rsidP="00881626">
            <w:pPr>
              <w:rPr>
                <w:rFonts w:cstheme="minorHAnsi"/>
                <w:b/>
                <w:sz w:val="21"/>
                <w:szCs w:val="21"/>
              </w:rPr>
            </w:pPr>
          </w:p>
        </w:tc>
        <w:tc>
          <w:tcPr>
            <w:tcW w:w="4394" w:type="dxa"/>
            <w:gridSpan w:val="3"/>
          </w:tcPr>
          <w:p w14:paraId="4FD25E27" w14:textId="22367687" w:rsidR="00881626" w:rsidRPr="00E81094" w:rsidRDefault="000460F9" w:rsidP="00881626">
            <w:pPr>
              <w:rPr>
                <w:rFonts w:cstheme="minorHAnsi"/>
                <w:b/>
                <w:color w:val="FF0000"/>
                <w:sz w:val="21"/>
                <w:szCs w:val="21"/>
              </w:rPr>
            </w:pPr>
            <w:r w:rsidRPr="00E81094">
              <w:rPr>
                <w:rFonts w:cstheme="minorHAnsi"/>
                <w:b/>
                <w:color w:val="FF0000"/>
                <w:sz w:val="21"/>
                <w:szCs w:val="21"/>
              </w:rPr>
              <w:t>exemple@tcd.ie</w:t>
            </w:r>
          </w:p>
        </w:tc>
      </w:tr>
      <w:tr w:rsidR="00881626" w:rsidRPr="00153BBA" w14:paraId="76E4E0B8" w14:textId="77777777" w:rsidTr="00E81094">
        <w:trPr>
          <w:trHeight w:val="2654"/>
        </w:trPr>
        <w:tc>
          <w:tcPr>
            <w:tcW w:w="704" w:type="dxa"/>
          </w:tcPr>
          <w:p w14:paraId="0DEFD2A7" w14:textId="3378FEC7" w:rsidR="00881626" w:rsidRPr="005C6473" w:rsidRDefault="00881626" w:rsidP="005C6473">
            <w:pPr>
              <w:pStyle w:val="ListParagraph"/>
              <w:numPr>
                <w:ilvl w:val="0"/>
                <w:numId w:val="11"/>
              </w:numPr>
              <w:rPr>
                <w:rFonts w:cstheme="minorHAnsi"/>
                <w:b/>
                <w:sz w:val="21"/>
                <w:szCs w:val="21"/>
              </w:rPr>
            </w:pPr>
          </w:p>
        </w:tc>
        <w:tc>
          <w:tcPr>
            <w:tcW w:w="4820" w:type="dxa"/>
          </w:tcPr>
          <w:p w14:paraId="7604C19D" w14:textId="77777777" w:rsidR="00881626" w:rsidRPr="009E5780" w:rsidRDefault="00881626" w:rsidP="00881626">
            <w:pPr>
              <w:rPr>
                <w:rFonts w:cstheme="minorHAnsi"/>
                <w:b/>
                <w:sz w:val="21"/>
                <w:szCs w:val="21"/>
              </w:rPr>
            </w:pPr>
            <w:r w:rsidRPr="009E5780">
              <w:rPr>
                <w:rFonts w:cstheme="minorHAnsi"/>
                <w:b/>
                <w:sz w:val="21"/>
                <w:szCs w:val="21"/>
              </w:rPr>
              <w:t>Outline &amp; Context of event</w:t>
            </w:r>
          </w:p>
          <w:p w14:paraId="439B839C" w14:textId="12EE9124" w:rsidR="00881626" w:rsidRPr="008D49B0" w:rsidRDefault="00881626" w:rsidP="00881626">
            <w:pPr>
              <w:ind w:left="222"/>
              <w:rPr>
                <w:rFonts w:cstheme="minorHAnsi"/>
                <w:b/>
                <w:sz w:val="21"/>
                <w:szCs w:val="21"/>
              </w:rPr>
            </w:pPr>
          </w:p>
        </w:tc>
        <w:tc>
          <w:tcPr>
            <w:tcW w:w="4394" w:type="dxa"/>
            <w:gridSpan w:val="3"/>
          </w:tcPr>
          <w:p w14:paraId="4014BEB4" w14:textId="13D34036" w:rsidR="00881626" w:rsidRPr="00E81094" w:rsidRDefault="00E81094" w:rsidP="00E81094">
            <w:pPr>
              <w:rPr>
                <w:rFonts w:cstheme="minorHAnsi"/>
                <w:bCs/>
                <w:color w:val="FF0000"/>
                <w:sz w:val="21"/>
                <w:szCs w:val="21"/>
              </w:rPr>
            </w:pPr>
            <w:r w:rsidRPr="00E81094">
              <w:rPr>
                <w:rFonts w:cstheme="minorHAnsi"/>
                <w:bCs/>
                <w:color w:val="FF0000"/>
                <w:sz w:val="21"/>
                <w:szCs w:val="21"/>
              </w:rPr>
              <w:t>This event is a student-led sports competition organised by a Trinity College Dublin sports club. It may involve teams or individual participants from other universities, clubs, or associations. The competition aims to promote student engagement, athletic development, and intercollegiate collaboration. The format will typically include warm-ups, official matches or rounds, and awards or recognition for top performers. Qualified referees or judges will be present to ensure fair play, and appropriate supervision will be in place for the duration of the event. First aid support will be arranged, and all attendees will be briefed on safety procedures and facility guidelines.</w:t>
            </w:r>
          </w:p>
        </w:tc>
      </w:tr>
      <w:tr w:rsidR="00881626" w:rsidRPr="00153BBA" w14:paraId="44C3A85F" w14:textId="77777777" w:rsidTr="005C6473">
        <w:trPr>
          <w:trHeight w:val="150"/>
        </w:trPr>
        <w:tc>
          <w:tcPr>
            <w:tcW w:w="704" w:type="dxa"/>
          </w:tcPr>
          <w:p w14:paraId="514A1A4C" w14:textId="77777777" w:rsidR="00881626" w:rsidRPr="009E5780" w:rsidDel="0043499D" w:rsidRDefault="00881626" w:rsidP="00881626">
            <w:pPr>
              <w:pStyle w:val="ListParagraph"/>
              <w:numPr>
                <w:ilvl w:val="0"/>
                <w:numId w:val="11"/>
              </w:numPr>
              <w:rPr>
                <w:rFonts w:cstheme="minorHAnsi"/>
                <w:b/>
                <w:sz w:val="21"/>
                <w:szCs w:val="21"/>
              </w:rPr>
            </w:pPr>
          </w:p>
        </w:tc>
        <w:tc>
          <w:tcPr>
            <w:tcW w:w="4820" w:type="dxa"/>
          </w:tcPr>
          <w:p w14:paraId="38CCC9B6" w14:textId="77777777" w:rsidR="00881626" w:rsidRPr="009E5780" w:rsidRDefault="00881626" w:rsidP="00881626">
            <w:pPr>
              <w:rPr>
                <w:rFonts w:cstheme="minorHAnsi"/>
                <w:b/>
                <w:sz w:val="21"/>
                <w:szCs w:val="21"/>
              </w:rPr>
            </w:pPr>
            <w:r w:rsidRPr="009E5780">
              <w:rPr>
                <w:rFonts w:cstheme="minorHAnsi"/>
                <w:b/>
                <w:sz w:val="21"/>
                <w:szCs w:val="21"/>
              </w:rPr>
              <w:t>Exact Location</w:t>
            </w:r>
          </w:p>
          <w:p w14:paraId="2EDDED8C" w14:textId="4DDC69A9" w:rsidR="00881626" w:rsidRPr="005C6473" w:rsidRDefault="00881626" w:rsidP="00881626">
            <w:pPr>
              <w:rPr>
                <w:rFonts w:cstheme="minorHAnsi"/>
                <w:sz w:val="21"/>
                <w:szCs w:val="21"/>
              </w:rPr>
            </w:pPr>
            <w:r w:rsidRPr="008D49B0">
              <w:rPr>
                <w:rFonts w:cstheme="minorHAnsi"/>
                <w:sz w:val="21"/>
                <w:szCs w:val="21"/>
              </w:rPr>
              <w:t xml:space="preserve">For example, if outdoors, Front Square – </w:t>
            </w:r>
            <w:r w:rsidRPr="005C6473">
              <w:rPr>
                <w:rFonts w:cstheme="minorHAnsi"/>
                <w:sz w:val="21"/>
                <w:szCs w:val="21"/>
              </w:rPr>
              <w:t xml:space="preserve">in front of Exam Hall, in front of Chapel, in Front of Campanile, in front of 1937 Reading Room. Indicate where </w:t>
            </w:r>
            <w:r w:rsidRPr="005C6473">
              <w:rPr>
                <w:rFonts w:cstheme="minorHAnsi"/>
                <w:b/>
                <w:sz w:val="21"/>
                <w:szCs w:val="21"/>
              </w:rPr>
              <w:t>exactly</w:t>
            </w:r>
            <w:r w:rsidRPr="005C6473">
              <w:rPr>
                <w:rFonts w:cstheme="minorHAnsi"/>
                <w:sz w:val="21"/>
                <w:szCs w:val="21"/>
              </w:rPr>
              <w:t xml:space="preserve"> within this area you will be located.</w:t>
            </w:r>
          </w:p>
          <w:p w14:paraId="22DFAEA0" w14:textId="77777777" w:rsidR="00881626" w:rsidRPr="005C6473" w:rsidRDefault="00881626" w:rsidP="00881626">
            <w:pPr>
              <w:rPr>
                <w:rFonts w:cstheme="minorHAnsi"/>
                <w:b/>
                <w:sz w:val="21"/>
                <w:szCs w:val="21"/>
              </w:rPr>
            </w:pPr>
          </w:p>
        </w:tc>
        <w:tc>
          <w:tcPr>
            <w:tcW w:w="4394" w:type="dxa"/>
            <w:gridSpan w:val="3"/>
          </w:tcPr>
          <w:p w14:paraId="0DC861F7" w14:textId="77777777" w:rsidR="00BF2131" w:rsidRPr="00BF2131" w:rsidRDefault="00BF2131" w:rsidP="00BF2131">
            <w:pPr>
              <w:rPr>
                <w:rFonts w:cstheme="minorHAnsi"/>
                <w:bCs/>
                <w:color w:val="FF0000"/>
                <w:sz w:val="21"/>
                <w:szCs w:val="21"/>
              </w:rPr>
            </w:pPr>
            <w:r w:rsidRPr="00BF2131">
              <w:rPr>
                <w:rFonts w:cstheme="minorHAnsi"/>
                <w:b/>
                <w:bCs/>
                <w:color w:val="FF0000"/>
                <w:sz w:val="21"/>
                <w:szCs w:val="21"/>
              </w:rPr>
              <w:t>The event will take place in the Main Hall, located inside the Sports Centre. The setup will be positioned along court A and court B, leaving space for safe passage around the perimeter.</w:t>
            </w:r>
          </w:p>
          <w:p w14:paraId="5B62FDB9" w14:textId="77777777" w:rsidR="00BF2131" w:rsidRPr="00BF2131" w:rsidRDefault="00BF2131" w:rsidP="00BF2131">
            <w:pPr>
              <w:rPr>
                <w:rFonts w:cstheme="minorHAnsi"/>
                <w:bCs/>
                <w:color w:val="FF0000"/>
                <w:sz w:val="21"/>
                <w:szCs w:val="21"/>
              </w:rPr>
            </w:pPr>
            <w:r w:rsidRPr="00BF2131">
              <w:rPr>
                <w:rFonts w:cstheme="minorHAnsi"/>
                <w:bCs/>
                <w:color w:val="FF0000"/>
                <w:sz w:val="21"/>
                <w:szCs w:val="21"/>
              </w:rPr>
              <w:t>If the event requires only half of the hall, the dividing curtain will be used to clearly separate the courts.</w:t>
            </w:r>
          </w:p>
          <w:p w14:paraId="7FAC767F" w14:textId="77777777" w:rsidR="00BF2131" w:rsidRPr="00BF2131" w:rsidRDefault="00BF2131" w:rsidP="00BF2131">
            <w:pPr>
              <w:numPr>
                <w:ilvl w:val="0"/>
                <w:numId w:val="12"/>
              </w:numPr>
              <w:rPr>
                <w:rFonts w:cstheme="minorHAnsi"/>
                <w:bCs/>
                <w:color w:val="FF0000"/>
                <w:sz w:val="21"/>
                <w:szCs w:val="21"/>
              </w:rPr>
            </w:pPr>
            <w:r w:rsidRPr="00BF2131">
              <w:rPr>
                <w:rFonts w:cstheme="minorHAnsi"/>
                <w:bCs/>
                <w:color w:val="FF0000"/>
                <w:sz w:val="21"/>
                <w:szCs w:val="21"/>
              </w:rPr>
              <w:t xml:space="preserve">If </w:t>
            </w:r>
            <w:r w:rsidRPr="00BF2131">
              <w:rPr>
                <w:rFonts w:cstheme="minorHAnsi"/>
                <w:b/>
                <w:bCs/>
                <w:color w:val="FF0000"/>
                <w:sz w:val="21"/>
                <w:szCs w:val="21"/>
              </w:rPr>
              <w:t>Court A</w:t>
            </w:r>
            <w:r w:rsidRPr="00BF2131">
              <w:rPr>
                <w:rFonts w:cstheme="minorHAnsi"/>
                <w:bCs/>
                <w:color w:val="FF0000"/>
                <w:sz w:val="21"/>
                <w:szCs w:val="21"/>
              </w:rPr>
              <w:t xml:space="preserve"> is being used, access will be through the </w:t>
            </w:r>
            <w:r w:rsidRPr="00BF2131">
              <w:rPr>
                <w:rFonts w:cstheme="minorHAnsi"/>
                <w:b/>
                <w:bCs/>
                <w:color w:val="FF0000"/>
                <w:sz w:val="21"/>
                <w:szCs w:val="21"/>
              </w:rPr>
              <w:t>main entrance of the Main Hall</w:t>
            </w:r>
            <w:r w:rsidRPr="00BF2131">
              <w:rPr>
                <w:rFonts w:cstheme="minorHAnsi"/>
                <w:bCs/>
                <w:color w:val="FF0000"/>
                <w:sz w:val="21"/>
                <w:szCs w:val="21"/>
              </w:rPr>
              <w:t>, via the staircase or lift.</w:t>
            </w:r>
          </w:p>
          <w:p w14:paraId="164AF39B" w14:textId="77777777" w:rsidR="00BF2131" w:rsidRPr="00BF2131" w:rsidRDefault="00BF2131" w:rsidP="00BF2131">
            <w:pPr>
              <w:numPr>
                <w:ilvl w:val="0"/>
                <w:numId w:val="12"/>
              </w:numPr>
              <w:rPr>
                <w:rFonts w:cstheme="minorHAnsi"/>
                <w:bCs/>
                <w:color w:val="FF0000"/>
                <w:sz w:val="21"/>
                <w:szCs w:val="21"/>
              </w:rPr>
            </w:pPr>
            <w:r w:rsidRPr="00BF2131">
              <w:rPr>
                <w:rFonts w:cstheme="minorHAnsi"/>
                <w:bCs/>
                <w:color w:val="FF0000"/>
                <w:sz w:val="21"/>
                <w:szCs w:val="21"/>
              </w:rPr>
              <w:t xml:space="preserve">If </w:t>
            </w:r>
            <w:r w:rsidRPr="00BF2131">
              <w:rPr>
                <w:rFonts w:cstheme="minorHAnsi"/>
                <w:b/>
                <w:bCs/>
                <w:color w:val="FF0000"/>
                <w:sz w:val="21"/>
                <w:szCs w:val="21"/>
              </w:rPr>
              <w:t>Court B</w:t>
            </w:r>
            <w:r w:rsidRPr="00BF2131">
              <w:rPr>
                <w:rFonts w:cstheme="minorHAnsi"/>
                <w:bCs/>
                <w:color w:val="FF0000"/>
                <w:sz w:val="21"/>
                <w:szCs w:val="21"/>
              </w:rPr>
              <w:t xml:space="preserve"> is being used, access will be through the </w:t>
            </w:r>
            <w:r w:rsidRPr="00BF2131">
              <w:rPr>
                <w:rFonts w:cstheme="minorHAnsi"/>
                <w:b/>
                <w:bCs/>
                <w:color w:val="FF0000"/>
                <w:sz w:val="21"/>
                <w:szCs w:val="21"/>
              </w:rPr>
              <w:t>side staircase</w:t>
            </w:r>
            <w:r w:rsidRPr="00BF2131">
              <w:rPr>
                <w:rFonts w:cstheme="minorHAnsi"/>
                <w:bCs/>
                <w:color w:val="FF0000"/>
                <w:sz w:val="21"/>
                <w:szCs w:val="21"/>
              </w:rPr>
              <w:t xml:space="preserve">, located at the end of the corridor on </w:t>
            </w:r>
            <w:r w:rsidRPr="00BF2131">
              <w:rPr>
                <w:rFonts w:cstheme="minorHAnsi"/>
                <w:b/>
                <w:bCs/>
                <w:color w:val="FF0000"/>
                <w:sz w:val="21"/>
                <w:szCs w:val="21"/>
              </w:rPr>
              <w:t>Level 1</w:t>
            </w:r>
            <w:r w:rsidRPr="00BF2131">
              <w:rPr>
                <w:rFonts w:cstheme="minorHAnsi"/>
                <w:bCs/>
                <w:color w:val="FF0000"/>
                <w:sz w:val="21"/>
                <w:szCs w:val="21"/>
              </w:rPr>
              <w:t>.</w:t>
            </w:r>
          </w:p>
          <w:p w14:paraId="54703263" w14:textId="77777777" w:rsidR="00BF2131" w:rsidRPr="00BF2131" w:rsidRDefault="00BF2131" w:rsidP="00BF2131">
            <w:pPr>
              <w:rPr>
                <w:rFonts w:cstheme="minorHAnsi"/>
                <w:bCs/>
                <w:color w:val="FF0000"/>
                <w:sz w:val="21"/>
                <w:szCs w:val="21"/>
              </w:rPr>
            </w:pPr>
            <w:r w:rsidRPr="00BF2131">
              <w:rPr>
                <w:rFonts w:cstheme="minorHAnsi"/>
                <w:bCs/>
                <w:color w:val="FF0000"/>
                <w:sz w:val="21"/>
                <w:szCs w:val="21"/>
              </w:rPr>
              <w:t xml:space="preserve">Clear signage will be in place to ensure participants and spectators are aware of the access routes and boundaries. The club will </w:t>
            </w:r>
            <w:r w:rsidRPr="00BF2131">
              <w:rPr>
                <w:rFonts w:cstheme="minorHAnsi"/>
                <w:bCs/>
                <w:color w:val="FF0000"/>
                <w:sz w:val="21"/>
                <w:szCs w:val="21"/>
              </w:rPr>
              <w:lastRenderedPageBreak/>
              <w:t>ensure that everyone involved is informed in advance and that proper supervision is provided to avoid any potential conflicts or confusion.</w:t>
            </w:r>
          </w:p>
          <w:p w14:paraId="7A3B01DE" w14:textId="77777777" w:rsidR="00881626" w:rsidRPr="005C6473" w:rsidRDefault="00881626" w:rsidP="00881626">
            <w:pPr>
              <w:rPr>
                <w:rFonts w:cstheme="minorHAnsi"/>
                <w:bCs/>
                <w:sz w:val="21"/>
                <w:szCs w:val="21"/>
              </w:rPr>
            </w:pPr>
          </w:p>
        </w:tc>
      </w:tr>
      <w:tr w:rsidR="00881626" w:rsidRPr="00153BBA" w14:paraId="52FCA17C" w14:textId="77777777" w:rsidTr="005C6473">
        <w:tc>
          <w:tcPr>
            <w:tcW w:w="704" w:type="dxa"/>
          </w:tcPr>
          <w:p w14:paraId="690F835F" w14:textId="760D1576" w:rsidR="00881626" w:rsidRPr="005C6473" w:rsidRDefault="00881626" w:rsidP="005C6473">
            <w:pPr>
              <w:pStyle w:val="ListParagraph"/>
              <w:numPr>
                <w:ilvl w:val="0"/>
                <w:numId w:val="11"/>
              </w:numPr>
              <w:rPr>
                <w:rFonts w:cstheme="minorHAnsi"/>
                <w:b/>
                <w:bCs/>
                <w:sz w:val="21"/>
                <w:szCs w:val="21"/>
              </w:rPr>
            </w:pPr>
          </w:p>
        </w:tc>
        <w:tc>
          <w:tcPr>
            <w:tcW w:w="4820" w:type="dxa"/>
          </w:tcPr>
          <w:p w14:paraId="7180BC6D" w14:textId="77777777" w:rsidR="00881626" w:rsidRPr="009E5780" w:rsidRDefault="00881626" w:rsidP="00881626">
            <w:pPr>
              <w:rPr>
                <w:rFonts w:cstheme="minorHAnsi"/>
                <w:b/>
                <w:sz w:val="21"/>
                <w:szCs w:val="21"/>
              </w:rPr>
            </w:pPr>
            <w:r w:rsidRPr="009E5780">
              <w:rPr>
                <w:rFonts w:cstheme="minorHAnsi"/>
                <w:b/>
                <w:sz w:val="21"/>
                <w:szCs w:val="21"/>
              </w:rPr>
              <w:t>Set up/Access time</w:t>
            </w:r>
          </w:p>
          <w:p w14:paraId="5A2C6945" w14:textId="76F00871" w:rsidR="00881626" w:rsidRPr="008D49B0" w:rsidRDefault="00881626" w:rsidP="00881626">
            <w:pPr>
              <w:rPr>
                <w:rFonts w:cstheme="minorHAnsi"/>
                <w:b/>
                <w:bCs/>
                <w:sz w:val="21"/>
                <w:szCs w:val="21"/>
              </w:rPr>
            </w:pPr>
          </w:p>
        </w:tc>
        <w:tc>
          <w:tcPr>
            <w:tcW w:w="4394" w:type="dxa"/>
            <w:gridSpan w:val="3"/>
          </w:tcPr>
          <w:p w14:paraId="60A6F478" w14:textId="665BE251" w:rsidR="00BF2131" w:rsidRPr="00BF2131" w:rsidRDefault="00BF2131" w:rsidP="00BF2131">
            <w:pPr>
              <w:rPr>
                <w:rFonts w:cstheme="minorHAnsi"/>
                <w:b/>
                <w:bCs/>
                <w:color w:val="FF0000"/>
                <w:sz w:val="21"/>
                <w:szCs w:val="21"/>
              </w:rPr>
            </w:pPr>
            <w:r w:rsidRPr="00BF2131">
              <w:rPr>
                <w:rFonts w:cstheme="minorHAnsi"/>
                <w:b/>
                <w:bCs/>
                <w:color w:val="FF0000"/>
                <w:sz w:val="21"/>
                <w:szCs w:val="21"/>
              </w:rPr>
              <w:t xml:space="preserve">Set up will take place on Friday, 24th October, from 7:00pm to </w:t>
            </w:r>
            <w:r w:rsidRPr="001C33E9">
              <w:rPr>
                <w:rFonts w:cstheme="minorHAnsi"/>
                <w:b/>
                <w:bCs/>
                <w:color w:val="FF0000"/>
                <w:sz w:val="21"/>
                <w:szCs w:val="21"/>
              </w:rPr>
              <w:t>10</w:t>
            </w:r>
            <w:r w:rsidRPr="00BF2131">
              <w:rPr>
                <w:rFonts w:cstheme="minorHAnsi"/>
                <w:b/>
                <w:bCs/>
                <w:color w:val="FF0000"/>
                <w:sz w:val="21"/>
                <w:szCs w:val="21"/>
              </w:rPr>
              <w:t>:00pm.</w:t>
            </w:r>
            <w:r w:rsidRPr="00BF2131">
              <w:rPr>
                <w:rFonts w:cstheme="minorHAnsi"/>
                <w:b/>
                <w:bCs/>
                <w:color w:val="FF0000"/>
                <w:sz w:val="21"/>
                <w:szCs w:val="21"/>
              </w:rPr>
              <w:br/>
              <w:t>Access will be required to both the Main Hall and the Ancillary Hall during this time to allow for full event preparation.</w:t>
            </w:r>
          </w:p>
          <w:p w14:paraId="74CF6257" w14:textId="425437DE" w:rsidR="00881626" w:rsidRPr="005C6473" w:rsidRDefault="00881626" w:rsidP="00881626">
            <w:pPr>
              <w:rPr>
                <w:rFonts w:cstheme="minorHAnsi"/>
                <w:b/>
                <w:sz w:val="21"/>
                <w:szCs w:val="21"/>
              </w:rPr>
            </w:pPr>
          </w:p>
        </w:tc>
      </w:tr>
      <w:tr w:rsidR="00881626" w:rsidRPr="00153BBA" w14:paraId="5ADE6569" w14:textId="77777777" w:rsidTr="005C6473">
        <w:tc>
          <w:tcPr>
            <w:tcW w:w="704" w:type="dxa"/>
          </w:tcPr>
          <w:p w14:paraId="5963825E" w14:textId="6EFD5516" w:rsidR="00881626" w:rsidRPr="005C6473" w:rsidRDefault="00881626" w:rsidP="005C6473">
            <w:pPr>
              <w:pStyle w:val="ListParagraph"/>
              <w:numPr>
                <w:ilvl w:val="0"/>
                <w:numId w:val="11"/>
              </w:numPr>
              <w:rPr>
                <w:rFonts w:cstheme="minorHAnsi"/>
                <w:b/>
                <w:sz w:val="21"/>
                <w:szCs w:val="21"/>
              </w:rPr>
            </w:pPr>
          </w:p>
        </w:tc>
        <w:tc>
          <w:tcPr>
            <w:tcW w:w="4820" w:type="dxa"/>
          </w:tcPr>
          <w:p w14:paraId="6093A7B3" w14:textId="77777777" w:rsidR="00881626" w:rsidRPr="008D49B0" w:rsidRDefault="00881626" w:rsidP="00881626">
            <w:pPr>
              <w:rPr>
                <w:rFonts w:cstheme="minorHAnsi"/>
                <w:b/>
                <w:sz w:val="21"/>
                <w:szCs w:val="21"/>
              </w:rPr>
            </w:pPr>
            <w:r w:rsidRPr="009E5780">
              <w:rPr>
                <w:rFonts w:cstheme="minorHAnsi"/>
                <w:b/>
                <w:sz w:val="21"/>
                <w:szCs w:val="21"/>
              </w:rPr>
              <w:t>Start time of event</w:t>
            </w:r>
          </w:p>
          <w:p w14:paraId="2675705C" w14:textId="5054CEF0" w:rsidR="00881626" w:rsidRPr="005C6473" w:rsidRDefault="00881626" w:rsidP="00881626">
            <w:pPr>
              <w:rPr>
                <w:rFonts w:cstheme="minorHAnsi"/>
                <w:b/>
                <w:sz w:val="21"/>
                <w:szCs w:val="21"/>
              </w:rPr>
            </w:pPr>
          </w:p>
        </w:tc>
        <w:tc>
          <w:tcPr>
            <w:tcW w:w="4394" w:type="dxa"/>
            <w:gridSpan w:val="3"/>
          </w:tcPr>
          <w:p w14:paraId="02643F56" w14:textId="708C054E" w:rsidR="00881626" w:rsidRPr="00BF2131" w:rsidRDefault="00BF2131" w:rsidP="00881626">
            <w:pPr>
              <w:rPr>
                <w:rFonts w:cstheme="minorHAnsi"/>
                <w:b/>
                <w:color w:val="FF0000"/>
                <w:sz w:val="21"/>
                <w:szCs w:val="21"/>
              </w:rPr>
            </w:pPr>
            <w:r w:rsidRPr="00BF2131">
              <w:rPr>
                <w:rFonts w:cstheme="minorHAnsi"/>
                <w:b/>
                <w:color w:val="FF0000"/>
                <w:sz w:val="21"/>
                <w:szCs w:val="21"/>
              </w:rPr>
              <w:t>9am</w:t>
            </w:r>
          </w:p>
        </w:tc>
      </w:tr>
      <w:tr w:rsidR="00881626" w:rsidRPr="00153BBA" w14:paraId="63EEED8A" w14:textId="77777777" w:rsidTr="005C6473">
        <w:tc>
          <w:tcPr>
            <w:tcW w:w="704" w:type="dxa"/>
          </w:tcPr>
          <w:p w14:paraId="54D80D10" w14:textId="07B62BB3" w:rsidR="00881626" w:rsidRPr="005C6473" w:rsidRDefault="00881626" w:rsidP="005C6473">
            <w:pPr>
              <w:pStyle w:val="ListParagraph"/>
              <w:numPr>
                <w:ilvl w:val="0"/>
                <w:numId w:val="11"/>
              </w:numPr>
              <w:rPr>
                <w:rFonts w:cstheme="minorHAnsi"/>
                <w:b/>
                <w:sz w:val="21"/>
                <w:szCs w:val="21"/>
              </w:rPr>
            </w:pPr>
          </w:p>
        </w:tc>
        <w:tc>
          <w:tcPr>
            <w:tcW w:w="4820" w:type="dxa"/>
          </w:tcPr>
          <w:p w14:paraId="4FE3277B" w14:textId="77777777" w:rsidR="00BF2131" w:rsidRDefault="00881626" w:rsidP="00881626">
            <w:pPr>
              <w:rPr>
                <w:rFonts w:cstheme="minorHAnsi"/>
                <w:b/>
                <w:sz w:val="21"/>
                <w:szCs w:val="21"/>
              </w:rPr>
            </w:pPr>
            <w:r w:rsidRPr="009E5780">
              <w:rPr>
                <w:rFonts w:cstheme="minorHAnsi"/>
                <w:b/>
                <w:sz w:val="21"/>
                <w:szCs w:val="21"/>
              </w:rPr>
              <w:t>Finish time of event</w:t>
            </w:r>
            <w:r w:rsidR="00BF2131">
              <w:rPr>
                <w:rFonts w:cstheme="minorHAnsi"/>
                <w:b/>
                <w:sz w:val="21"/>
                <w:szCs w:val="21"/>
              </w:rPr>
              <w:t xml:space="preserve"> </w:t>
            </w:r>
          </w:p>
          <w:p w14:paraId="4DC59563" w14:textId="7559D261" w:rsidR="00881626" w:rsidRPr="009E5780" w:rsidRDefault="00BF2131" w:rsidP="00881626">
            <w:pPr>
              <w:rPr>
                <w:rFonts w:cstheme="minorHAnsi"/>
                <w:b/>
                <w:sz w:val="21"/>
                <w:szCs w:val="21"/>
              </w:rPr>
            </w:pPr>
            <w:r w:rsidRPr="00BF2131">
              <w:rPr>
                <w:rFonts w:cstheme="minorHAnsi"/>
                <w:bCs/>
                <w:sz w:val="21"/>
                <w:szCs w:val="21"/>
              </w:rPr>
              <w:t>This time frame includes both take-down and evacuation of the hall, ensuring the space is fully cleared and safely vacated by the end time</w:t>
            </w:r>
            <w:r>
              <w:rPr>
                <w:rFonts w:cstheme="minorHAnsi"/>
                <w:bCs/>
                <w:sz w:val="21"/>
                <w:szCs w:val="21"/>
              </w:rPr>
              <w:t>.</w:t>
            </w:r>
          </w:p>
          <w:p w14:paraId="20E55C91" w14:textId="1B95680E" w:rsidR="00881626" w:rsidRPr="008D49B0" w:rsidRDefault="00881626" w:rsidP="00881626">
            <w:pPr>
              <w:rPr>
                <w:rFonts w:cstheme="minorHAnsi"/>
                <w:b/>
                <w:sz w:val="21"/>
                <w:szCs w:val="21"/>
              </w:rPr>
            </w:pPr>
          </w:p>
        </w:tc>
        <w:tc>
          <w:tcPr>
            <w:tcW w:w="4394" w:type="dxa"/>
            <w:gridSpan w:val="3"/>
          </w:tcPr>
          <w:p w14:paraId="785EB1C0" w14:textId="77777777" w:rsidR="00881626" w:rsidRPr="00BF2131" w:rsidRDefault="00BF2131" w:rsidP="00881626">
            <w:pPr>
              <w:rPr>
                <w:rFonts w:cstheme="minorHAnsi"/>
                <w:b/>
                <w:color w:val="FF0000"/>
                <w:sz w:val="21"/>
                <w:szCs w:val="21"/>
              </w:rPr>
            </w:pPr>
            <w:r w:rsidRPr="00BF2131">
              <w:rPr>
                <w:rFonts w:cstheme="minorHAnsi"/>
                <w:b/>
                <w:color w:val="FF0000"/>
                <w:sz w:val="21"/>
                <w:szCs w:val="21"/>
              </w:rPr>
              <w:t>5:30pm</w:t>
            </w:r>
          </w:p>
          <w:p w14:paraId="1A1CF4FA" w14:textId="125704D4" w:rsidR="00BF2131" w:rsidRPr="00BF2131" w:rsidRDefault="00BF2131" w:rsidP="00881626">
            <w:pPr>
              <w:rPr>
                <w:rFonts w:cstheme="minorHAnsi"/>
                <w:b/>
                <w:color w:val="FF0000"/>
                <w:sz w:val="21"/>
                <w:szCs w:val="21"/>
              </w:rPr>
            </w:pPr>
            <w:r w:rsidRPr="00BF2131">
              <w:rPr>
                <w:rFonts w:cstheme="minorHAnsi"/>
                <w:b/>
                <w:color w:val="FF0000"/>
                <w:sz w:val="21"/>
                <w:szCs w:val="21"/>
              </w:rPr>
              <w:t xml:space="preserve">This time frame includes both </w:t>
            </w:r>
            <w:r w:rsidRPr="00BF2131">
              <w:rPr>
                <w:rFonts w:cstheme="minorHAnsi"/>
                <w:b/>
                <w:bCs/>
                <w:color w:val="FF0000"/>
                <w:sz w:val="21"/>
                <w:szCs w:val="21"/>
              </w:rPr>
              <w:t>take-down</w:t>
            </w:r>
            <w:r w:rsidRPr="00BF2131">
              <w:rPr>
                <w:rFonts w:cstheme="minorHAnsi"/>
                <w:b/>
                <w:color w:val="FF0000"/>
                <w:sz w:val="21"/>
                <w:szCs w:val="21"/>
              </w:rPr>
              <w:t xml:space="preserve"> and </w:t>
            </w:r>
            <w:r w:rsidRPr="00BF2131">
              <w:rPr>
                <w:rFonts w:cstheme="minorHAnsi"/>
                <w:b/>
                <w:bCs/>
                <w:color w:val="FF0000"/>
                <w:sz w:val="21"/>
                <w:szCs w:val="21"/>
              </w:rPr>
              <w:t>evacuation of the hall.</w:t>
            </w:r>
          </w:p>
        </w:tc>
      </w:tr>
      <w:tr w:rsidR="00881626" w:rsidRPr="00153BBA" w14:paraId="5B19BE20" w14:textId="77777777" w:rsidTr="005C6473">
        <w:trPr>
          <w:trHeight w:val="443"/>
        </w:trPr>
        <w:tc>
          <w:tcPr>
            <w:tcW w:w="704" w:type="dxa"/>
          </w:tcPr>
          <w:p w14:paraId="06EF6540" w14:textId="72B72B7F" w:rsidR="00881626" w:rsidRPr="005C6473" w:rsidRDefault="00881626" w:rsidP="005C6473">
            <w:pPr>
              <w:pStyle w:val="ListParagraph"/>
              <w:numPr>
                <w:ilvl w:val="0"/>
                <w:numId w:val="11"/>
              </w:numPr>
              <w:rPr>
                <w:rFonts w:cstheme="minorHAnsi"/>
                <w:b/>
                <w:sz w:val="21"/>
                <w:szCs w:val="21"/>
              </w:rPr>
            </w:pPr>
          </w:p>
        </w:tc>
        <w:tc>
          <w:tcPr>
            <w:tcW w:w="4820" w:type="dxa"/>
          </w:tcPr>
          <w:p w14:paraId="388105DD" w14:textId="76ED7EE4" w:rsidR="00881626" w:rsidRPr="009E5780" w:rsidRDefault="00881626" w:rsidP="00881626">
            <w:pPr>
              <w:rPr>
                <w:rFonts w:cstheme="minorHAnsi"/>
                <w:b/>
                <w:sz w:val="21"/>
                <w:szCs w:val="21"/>
              </w:rPr>
            </w:pPr>
            <w:r w:rsidRPr="009E5780">
              <w:rPr>
                <w:rFonts w:cstheme="minorHAnsi"/>
                <w:b/>
                <w:sz w:val="21"/>
                <w:szCs w:val="21"/>
              </w:rPr>
              <w:t>Number of participants/audience</w:t>
            </w:r>
            <w:r w:rsidR="00DA5D05">
              <w:rPr>
                <w:rFonts w:cstheme="minorHAnsi"/>
                <w:b/>
                <w:sz w:val="21"/>
                <w:szCs w:val="21"/>
              </w:rPr>
              <w:t>s</w:t>
            </w:r>
          </w:p>
          <w:p w14:paraId="290BF1FD" w14:textId="7FCEB84B" w:rsidR="00881626" w:rsidRPr="008D49B0" w:rsidRDefault="00881626" w:rsidP="00881626">
            <w:pPr>
              <w:ind w:left="222"/>
              <w:rPr>
                <w:rFonts w:cstheme="minorHAnsi"/>
                <w:b/>
                <w:sz w:val="21"/>
                <w:szCs w:val="21"/>
              </w:rPr>
            </w:pPr>
          </w:p>
        </w:tc>
        <w:tc>
          <w:tcPr>
            <w:tcW w:w="4394" w:type="dxa"/>
            <w:gridSpan w:val="3"/>
          </w:tcPr>
          <w:p w14:paraId="4A4F310E" w14:textId="2B7E352E" w:rsidR="00881626" w:rsidRPr="005E35F9" w:rsidRDefault="005E35F9" w:rsidP="00881626">
            <w:pPr>
              <w:rPr>
                <w:rFonts w:cstheme="minorHAnsi"/>
                <w:bCs/>
                <w:color w:val="FF0000"/>
                <w:sz w:val="21"/>
                <w:szCs w:val="21"/>
              </w:rPr>
            </w:pPr>
            <w:r w:rsidRPr="005E35F9">
              <w:rPr>
                <w:rFonts w:cstheme="minorHAnsi"/>
                <w:bCs/>
                <w:color w:val="FF0000"/>
                <w:sz w:val="21"/>
                <w:szCs w:val="21"/>
              </w:rPr>
              <w:t xml:space="preserve">Approximately </w:t>
            </w:r>
            <w:r w:rsidRPr="005E35F9">
              <w:rPr>
                <w:rFonts w:cstheme="minorHAnsi"/>
                <w:b/>
                <w:bCs/>
                <w:color w:val="FF0000"/>
                <w:sz w:val="21"/>
                <w:szCs w:val="21"/>
              </w:rPr>
              <w:t>120 participants and spectators</w:t>
            </w:r>
            <w:r w:rsidRPr="005E35F9">
              <w:rPr>
                <w:rFonts w:cstheme="minorHAnsi"/>
                <w:bCs/>
                <w:color w:val="FF0000"/>
                <w:sz w:val="21"/>
                <w:szCs w:val="21"/>
              </w:rPr>
              <w:t xml:space="preserve"> are expected throughout the day. Attendance will be monitored to ensure the total number at any given time remains within the venue’s safety capacity. The organising team will be in direct contact with the Duty Manager and Reception throughout the event to ensure smooth coordination and to promptly address any concerns that may arise.</w:t>
            </w:r>
          </w:p>
        </w:tc>
      </w:tr>
      <w:tr w:rsidR="00881626" w:rsidRPr="00153BBA" w14:paraId="765A08B0" w14:textId="77777777" w:rsidTr="005C6473">
        <w:trPr>
          <w:trHeight w:val="443"/>
        </w:trPr>
        <w:tc>
          <w:tcPr>
            <w:tcW w:w="704" w:type="dxa"/>
          </w:tcPr>
          <w:p w14:paraId="0B94BAB9" w14:textId="6F63D52F" w:rsidR="00881626" w:rsidRPr="005C6473" w:rsidRDefault="00881626" w:rsidP="005C6473">
            <w:pPr>
              <w:pStyle w:val="ListParagraph"/>
              <w:numPr>
                <w:ilvl w:val="0"/>
                <w:numId w:val="11"/>
              </w:numPr>
              <w:rPr>
                <w:rFonts w:cstheme="minorHAnsi"/>
                <w:b/>
                <w:sz w:val="21"/>
                <w:szCs w:val="21"/>
              </w:rPr>
            </w:pPr>
          </w:p>
        </w:tc>
        <w:tc>
          <w:tcPr>
            <w:tcW w:w="4820" w:type="dxa"/>
          </w:tcPr>
          <w:p w14:paraId="2224B343" w14:textId="77777777" w:rsidR="00881626" w:rsidRPr="008D49B0" w:rsidRDefault="00881626" w:rsidP="00881626">
            <w:pPr>
              <w:rPr>
                <w:rFonts w:cstheme="minorHAnsi"/>
                <w:b/>
                <w:sz w:val="21"/>
                <w:szCs w:val="21"/>
              </w:rPr>
            </w:pPr>
            <w:r w:rsidRPr="009E5780">
              <w:rPr>
                <w:rFonts w:cstheme="minorHAnsi"/>
                <w:b/>
                <w:sz w:val="21"/>
                <w:szCs w:val="21"/>
              </w:rPr>
              <w:t>Number of event staff</w:t>
            </w:r>
          </w:p>
          <w:p w14:paraId="74FDC410" w14:textId="63F65C3D" w:rsidR="00881626" w:rsidRPr="005C6473" w:rsidRDefault="00881626" w:rsidP="00881626">
            <w:pPr>
              <w:rPr>
                <w:rFonts w:cstheme="minorHAnsi"/>
                <w:bCs/>
                <w:sz w:val="21"/>
                <w:szCs w:val="21"/>
              </w:rPr>
            </w:pPr>
            <w:r w:rsidRPr="005C6473">
              <w:rPr>
                <w:rFonts w:cstheme="minorHAnsi"/>
                <w:bCs/>
                <w:sz w:val="21"/>
                <w:szCs w:val="21"/>
              </w:rPr>
              <w:t>The cumulative number of participants and event staff should not exceed capacity for the space.</w:t>
            </w:r>
          </w:p>
          <w:p w14:paraId="63CC0B6B" w14:textId="7351BF4C" w:rsidR="00881626" w:rsidRPr="005C6473" w:rsidRDefault="00881626" w:rsidP="00881626">
            <w:pPr>
              <w:ind w:left="222"/>
              <w:rPr>
                <w:rFonts w:cstheme="minorHAnsi"/>
                <w:b/>
                <w:sz w:val="21"/>
                <w:szCs w:val="21"/>
              </w:rPr>
            </w:pPr>
          </w:p>
        </w:tc>
        <w:tc>
          <w:tcPr>
            <w:tcW w:w="4394" w:type="dxa"/>
            <w:gridSpan w:val="3"/>
          </w:tcPr>
          <w:p w14:paraId="25DEFB43" w14:textId="1F34D4C5" w:rsidR="00881626" w:rsidRPr="005E35F9" w:rsidRDefault="005E35F9" w:rsidP="00881626">
            <w:pPr>
              <w:rPr>
                <w:rFonts w:cstheme="minorHAnsi"/>
                <w:bCs/>
                <w:color w:val="FF0000"/>
                <w:sz w:val="21"/>
                <w:szCs w:val="21"/>
              </w:rPr>
            </w:pPr>
            <w:r w:rsidRPr="005E35F9">
              <w:rPr>
                <w:rFonts w:cstheme="minorHAnsi"/>
                <w:bCs/>
                <w:color w:val="FF0000"/>
                <w:sz w:val="21"/>
                <w:szCs w:val="21"/>
              </w:rPr>
              <w:t xml:space="preserve">There will be </w:t>
            </w:r>
            <w:r w:rsidRPr="005E35F9">
              <w:rPr>
                <w:rFonts w:cstheme="minorHAnsi"/>
                <w:b/>
                <w:bCs/>
                <w:color w:val="FF0000"/>
                <w:sz w:val="21"/>
                <w:szCs w:val="21"/>
              </w:rPr>
              <w:t>12 event staff members</w:t>
            </w:r>
            <w:r w:rsidRPr="005E35F9">
              <w:rPr>
                <w:rFonts w:cstheme="minorHAnsi"/>
                <w:bCs/>
                <w:color w:val="FF0000"/>
                <w:sz w:val="21"/>
                <w:szCs w:val="21"/>
              </w:rPr>
              <w:t>, including organisers, referees, and volunteers. This number is within the limit allowed for the space and ensures adequate supervision and support during the event. The club will provide a list of names of these staff members in advance so that the Sport Centre team is aware of who they are and can assist them as needed.</w:t>
            </w:r>
          </w:p>
        </w:tc>
      </w:tr>
      <w:tr w:rsidR="00881626" w:rsidRPr="00153BBA" w14:paraId="6A3F33DF" w14:textId="77777777" w:rsidTr="005C6473">
        <w:tc>
          <w:tcPr>
            <w:tcW w:w="704" w:type="dxa"/>
          </w:tcPr>
          <w:p w14:paraId="5BCADAAB" w14:textId="77777777" w:rsidR="00881626" w:rsidRPr="005C6473" w:rsidRDefault="00881626" w:rsidP="005C6473">
            <w:pPr>
              <w:pStyle w:val="ListParagraph"/>
              <w:numPr>
                <w:ilvl w:val="0"/>
                <w:numId w:val="11"/>
              </w:numPr>
              <w:rPr>
                <w:rFonts w:cstheme="minorHAnsi"/>
                <w:b/>
                <w:sz w:val="21"/>
                <w:szCs w:val="21"/>
              </w:rPr>
            </w:pPr>
          </w:p>
        </w:tc>
        <w:tc>
          <w:tcPr>
            <w:tcW w:w="4820" w:type="dxa"/>
          </w:tcPr>
          <w:p w14:paraId="1033C3CA" w14:textId="77777777" w:rsidR="00881626" w:rsidRPr="009E5780" w:rsidRDefault="00881626" w:rsidP="00881626">
            <w:pPr>
              <w:rPr>
                <w:rFonts w:cstheme="minorHAnsi"/>
                <w:b/>
                <w:sz w:val="21"/>
                <w:szCs w:val="21"/>
              </w:rPr>
            </w:pPr>
            <w:r w:rsidRPr="009E5780">
              <w:rPr>
                <w:rFonts w:cstheme="minorHAnsi"/>
                <w:b/>
                <w:sz w:val="21"/>
                <w:szCs w:val="21"/>
              </w:rPr>
              <w:t>List Special Guests/VIP(s) in attendance</w:t>
            </w:r>
          </w:p>
          <w:p w14:paraId="2CEAE4EA" w14:textId="77777777" w:rsidR="00881626" w:rsidRPr="008D49B0" w:rsidRDefault="00881626" w:rsidP="00881626">
            <w:pPr>
              <w:rPr>
                <w:rFonts w:cstheme="minorHAnsi"/>
                <w:sz w:val="21"/>
                <w:szCs w:val="21"/>
              </w:rPr>
            </w:pPr>
          </w:p>
        </w:tc>
        <w:tc>
          <w:tcPr>
            <w:tcW w:w="4394" w:type="dxa"/>
            <w:gridSpan w:val="3"/>
          </w:tcPr>
          <w:p w14:paraId="4051C952" w14:textId="1C52FBD8" w:rsidR="00881626" w:rsidRPr="005E35F9" w:rsidRDefault="005E35F9" w:rsidP="00881626">
            <w:pPr>
              <w:rPr>
                <w:rFonts w:cstheme="minorHAnsi"/>
                <w:color w:val="FF0000"/>
                <w:sz w:val="21"/>
                <w:szCs w:val="21"/>
              </w:rPr>
            </w:pPr>
            <w:r w:rsidRPr="005E35F9">
              <w:rPr>
                <w:rFonts w:cstheme="minorHAnsi"/>
                <w:color w:val="FF0000"/>
                <w:sz w:val="21"/>
                <w:szCs w:val="21"/>
              </w:rPr>
              <w:t>Yes, the event will be attended by special guests, including the President of the Sports Union, two former club captains, and a representative from Sport Ireland. Their attendance has been confirmed, and they will be welcomed by the organising team upon arrival.</w:t>
            </w:r>
          </w:p>
          <w:p w14:paraId="3B19FDD1" w14:textId="77777777" w:rsidR="005E35F9" w:rsidRPr="005E35F9" w:rsidRDefault="005E35F9" w:rsidP="00881626">
            <w:pPr>
              <w:rPr>
                <w:rFonts w:cstheme="minorHAnsi"/>
                <w:color w:val="FF0000"/>
                <w:sz w:val="21"/>
                <w:szCs w:val="21"/>
              </w:rPr>
            </w:pPr>
          </w:p>
          <w:p w14:paraId="621EDC81" w14:textId="05AAC5EE" w:rsidR="005E35F9" w:rsidRPr="005E35F9" w:rsidRDefault="005E35F9" w:rsidP="00881626">
            <w:pPr>
              <w:rPr>
                <w:rFonts w:cstheme="minorHAnsi"/>
                <w:color w:val="FF0000"/>
                <w:sz w:val="21"/>
                <w:szCs w:val="21"/>
              </w:rPr>
            </w:pPr>
            <w:r w:rsidRPr="005E35F9">
              <w:rPr>
                <w:rFonts w:cstheme="minorHAnsi"/>
                <w:color w:val="FF0000"/>
                <w:sz w:val="21"/>
                <w:szCs w:val="21"/>
              </w:rPr>
              <w:t>Or</w:t>
            </w:r>
          </w:p>
          <w:p w14:paraId="2071032F" w14:textId="77777777" w:rsidR="005E35F9" w:rsidRPr="005E35F9" w:rsidRDefault="005E35F9" w:rsidP="00881626">
            <w:pPr>
              <w:rPr>
                <w:rFonts w:cstheme="minorHAnsi"/>
                <w:color w:val="FF0000"/>
                <w:sz w:val="21"/>
                <w:szCs w:val="21"/>
              </w:rPr>
            </w:pPr>
          </w:p>
          <w:p w14:paraId="621567E2" w14:textId="094B4E7E" w:rsidR="00881626" w:rsidRPr="005C6473" w:rsidRDefault="005E35F9" w:rsidP="005E35F9">
            <w:pPr>
              <w:rPr>
                <w:rFonts w:cstheme="minorHAnsi"/>
                <w:sz w:val="21"/>
                <w:szCs w:val="21"/>
              </w:rPr>
            </w:pPr>
            <w:r w:rsidRPr="005E35F9">
              <w:rPr>
                <w:rFonts w:cstheme="minorHAnsi"/>
                <w:color w:val="FF0000"/>
                <w:sz w:val="21"/>
                <w:szCs w:val="21"/>
              </w:rPr>
              <w:t>No special guests or VIPs are expected to attend this event.</w:t>
            </w:r>
          </w:p>
        </w:tc>
      </w:tr>
      <w:tr w:rsidR="00881626" w:rsidRPr="00153BBA" w14:paraId="1FE3E7D3" w14:textId="77777777" w:rsidTr="005C6473">
        <w:tc>
          <w:tcPr>
            <w:tcW w:w="704" w:type="dxa"/>
          </w:tcPr>
          <w:p w14:paraId="54E1198E" w14:textId="77777777" w:rsidR="00881626" w:rsidRPr="009E5780" w:rsidRDefault="00881626" w:rsidP="00881626">
            <w:pPr>
              <w:pStyle w:val="ListParagraph"/>
              <w:numPr>
                <w:ilvl w:val="0"/>
                <w:numId w:val="11"/>
              </w:numPr>
              <w:rPr>
                <w:rFonts w:cstheme="minorHAnsi"/>
                <w:b/>
                <w:sz w:val="21"/>
                <w:szCs w:val="21"/>
              </w:rPr>
            </w:pPr>
          </w:p>
        </w:tc>
        <w:tc>
          <w:tcPr>
            <w:tcW w:w="4820" w:type="dxa"/>
          </w:tcPr>
          <w:p w14:paraId="5FC3DBD4" w14:textId="77777777" w:rsidR="00881626" w:rsidRPr="008D49B0" w:rsidRDefault="00881626" w:rsidP="005C6473">
            <w:pPr>
              <w:rPr>
                <w:rFonts w:cstheme="minorHAnsi"/>
                <w:b/>
                <w:bCs/>
                <w:sz w:val="21"/>
                <w:szCs w:val="21"/>
              </w:rPr>
            </w:pPr>
            <w:r w:rsidRPr="009E5780">
              <w:rPr>
                <w:rFonts w:cstheme="minorHAnsi"/>
                <w:b/>
                <w:bCs/>
                <w:sz w:val="21"/>
                <w:szCs w:val="21"/>
              </w:rPr>
              <w:t>Stewarding Arrangements</w:t>
            </w:r>
          </w:p>
          <w:p w14:paraId="77D52F46" w14:textId="77777777" w:rsidR="00881626" w:rsidRPr="005C6473" w:rsidRDefault="00881626" w:rsidP="005C6473">
            <w:pPr>
              <w:rPr>
                <w:rFonts w:cstheme="minorHAnsi"/>
                <w:sz w:val="21"/>
                <w:szCs w:val="21"/>
              </w:rPr>
            </w:pPr>
            <w:r w:rsidRPr="005C6473">
              <w:rPr>
                <w:rFonts w:cstheme="minorHAnsi"/>
                <w:sz w:val="21"/>
                <w:szCs w:val="21"/>
              </w:rPr>
              <w:t>Who will steward the event?</w:t>
            </w:r>
          </w:p>
          <w:p w14:paraId="488399C6" w14:textId="77777777" w:rsidR="00881626" w:rsidRPr="005C6473" w:rsidRDefault="00881626" w:rsidP="005C6473">
            <w:pPr>
              <w:rPr>
                <w:rFonts w:cstheme="minorHAnsi"/>
                <w:sz w:val="21"/>
                <w:szCs w:val="21"/>
              </w:rPr>
            </w:pPr>
            <w:r w:rsidRPr="005C6473">
              <w:rPr>
                <w:rFonts w:cstheme="minorHAnsi"/>
                <w:sz w:val="21"/>
                <w:szCs w:val="21"/>
              </w:rPr>
              <w:t>How many stewards will be on site?</w:t>
            </w:r>
          </w:p>
          <w:p w14:paraId="7BAF18D1" w14:textId="77777777" w:rsidR="00881626" w:rsidRPr="005C6473" w:rsidRDefault="00881626" w:rsidP="005C6473">
            <w:pPr>
              <w:rPr>
                <w:rFonts w:cstheme="minorHAnsi"/>
                <w:sz w:val="21"/>
                <w:szCs w:val="21"/>
              </w:rPr>
            </w:pPr>
            <w:r w:rsidRPr="005C6473">
              <w:rPr>
                <w:rFonts w:cstheme="minorHAnsi"/>
                <w:sz w:val="21"/>
                <w:szCs w:val="21"/>
              </w:rPr>
              <w:t>How will stewards manage the attendance and potential overcrowding?</w:t>
            </w:r>
          </w:p>
          <w:p w14:paraId="5A9E4123" w14:textId="77777777" w:rsidR="00881626" w:rsidRPr="005C6473" w:rsidRDefault="00881626" w:rsidP="009E5780">
            <w:pPr>
              <w:rPr>
                <w:rFonts w:cstheme="minorHAnsi"/>
                <w:b/>
                <w:sz w:val="21"/>
                <w:szCs w:val="21"/>
              </w:rPr>
            </w:pPr>
          </w:p>
        </w:tc>
        <w:tc>
          <w:tcPr>
            <w:tcW w:w="4394" w:type="dxa"/>
            <w:gridSpan w:val="3"/>
          </w:tcPr>
          <w:p w14:paraId="7F189B81" w14:textId="77777777" w:rsidR="00881626" w:rsidRPr="005E35F9" w:rsidRDefault="005E35F9" w:rsidP="00881626">
            <w:pPr>
              <w:rPr>
                <w:rFonts w:cstheme="minorHAnsi"/>
                <w:color w:val="FF0000"/>
                <w:sz w:val="21"/>
                <w:szCs w:val="21"/>
              </w:rPr>
            </w:pPr>
            <w:r w:rsidRPr="005E35F9">
              <w:rPr>
                <w:rFonts w:cstheme="minorHAnsi"/>
                <w:color w:val="FF0000"/>
                <w:sz w:val="21"/>
                <w:szCs w:val="21"/>
              </w:rPr>
              <w:t>The event will be stewarded by 6 trained volunteers from the club, who have previous experience with similar events.</w:t>
            </w:r>
            <w:r w:rsidRPr="005E35F9">
              <w:rPr>
                <w:rFonts w:cstheme="minorHAnsi"/>
                <w:color w:val="FF0000"/>
                <w:sz w:val="21"/>
                <w:szCs w:val="21"/>
              </w:rPr>
              <w:br/>
              <w:t>They will be stationed at key entry and exit points, as well as along the perimeter of the courts to manage crowd flow and ensure safety.</w:t>
            </w:r>
            <w:r w:rsidRPr="005E35F9">
              <w:rPr>
                <w:rFonts w:cstheme="minorHAnsi"/>
                <w:color w:val="FF0000"/>
                <w:sz w:val="21"/>
                <w:szCs w:val="21"/>
              </w:rPr>
              <w:br/>
              <w:t xml:space="preserve">Stewards will monitor the number of attendees at all times and will liaise directly with the Duty </w:t>
            </w:r>
            <w:r w:rsidRPr="005E35F9">
              <w:rPr>
                <w:rFonts w:cstheme="minorHAnsi"/>
                <w:color w:val="FF0000"/>
                <w:sz w:val="21"/>
                <w:szCs w:val="21"/>
              </w:rPr>
              <w:lastRenderedPageBreak/>
              <w:t>Manager and reception staff to prevent overcrowding or any other safety issues.</w:t>
            </w:r>
            <w:r w:rsidRPr="005E35F9">
              <w:rPr>
                <w:rFonts w:cstheme="minorHAnsi"/>
                <w:color w:val="FF0000"/>
                <w:sz w:val="21"/>
                <w:szCs w:val="21"/>
              </w:rPr>
              <w:br/>
              <w:t>They will also assist with guiding spectators, responding to questions, and ensuring all safety signage is respected.</w:t>
            </w:r>
          </w:p>
          <w:p w14:paraId="596CB1AE" w14:textId="77777777" w:rsidR="005E35F9" w:rsidRDefault="005E35F9" w:rsidP="00881626">
            <w:pPr>
              <w:rPr>
                <w:rFonts w:cstheme="minorHAnsi"/>
                <w:sz w:val="21"/>
                <w:szCs w:val="21"/>
              </w:rPr>
            </w:pPr>
          </w:p>
          <w:p w14:paraId="10584B9C" w14:textId="4C2826DB" w:rsidR="005E35F9" w:rsidRDefault="005E35F9" w:rsidP="00881626">
            <w:pPr>
              <w:rPr>
                <w:rFonts w:cstheme="minorHAnsi"/>
                <w:sz w:val="21"/>
                <w:szCs w:val="21"/>
              </w:rPr>
            </w:pPr>
            <w:r>
              <w:rPr>
                <w:rFonts w:cstheme="minorHAnsi"/>
                <w:sz w:val="21"/>
                <w:szCs w:val="21"/>
              </w:rPr>
              <w:t>Or</w:t>
            </w:r>
          </w:p>
          <w:p w14:paraId="0B8C5106" w14:textId="77777777" w:rsidR="005E35F9" w:rsidRDefault="005E35F9" w:rsidP="00881626">
            <w:pPr>
              <w:rPr>
                <w:rFonts w:cstheme="minorHAnsi"/>
                <w:sz w:val="21"/>
                <w:szCs w:val="21"/>
              </w:rPr>
            </w:pPr>
          </w:p>
          <w:p w14:paraId="4977444A" w14:textId="77777777" w:rsidR="005E35F9" w:rsidRPr="005E35F9" w:rsidRDefault="005E35F9" w:rsidP="005E35F9">
            <w:pPr>
              <w:rPr>
                <w:rFonts w:cstheme="minorHAnsi"/>
                <w:color w:val="FF0000"/>
                <w:sz w:val="21"/>
                <w:szCs w:val="21"/>
              </w:rPr>
            </w:pPr>
            <w:r w:rsidRPr="005E35F9">
              <w:rPr>
                <w:rFonts w:cstheme="minorHAnsi"/>
                <w:color w:val="FF0000"/>
                <w:sz w:val="21"/>
                <w:szCs w:val="21"/>
              </w:rPr>
              <w:t>Due to the small size and low expected attendance of this event, no formal stewards will be present.</w:t>
            </w:r>
            <w:r w:rsidRPr="005E35F9">
              <w:rPr>
                <w:rFonts w:cstheme="minorHAnsi"/>
                <w:color w:val="FF0000"/>
                <w:sz w:val="21"/>
                <w:szCs w:val="21"/>
              </w:rPr>
              <w:br/>
              <w:t xml:space="preserve">However, event organisers will </w:t>
            </w:r>
            <w:proofErr w:type="gramStart"/>
            <w:r w:rsidRPr="005E35F9">
              <w:rPr>
                <w:rFonts w:cstheme="minorHAnsi"/>
                <w:color w:val="FF0000"/>
                <w:sz w:val="21"/>
                <w:szCs w:val="21"/>
              </w:rPr>
              <w:t>remain on-site at all times</w:t>
            </w:r>
            <w:proofErr w:type="gramEnd"/>
            <w:r w:rsidRPr="005E35F9">
              <w:rPr>
                <w:rFonts w:cstheme="minorHAnsi"/>
                <w:color w:val="FF0000"/>
                <w:sz w:val="21"/>
                <w:szCs w:val="21"/>
              </w:rPr>
              <w:t xml:space="preserve"> and will coordinate directly with the Duty Manager to monitor attendance and address any concerns.</w:t>
            </w:r>
          </w:p>
          <w:p w14:paraId="0435D2C8" w14:textId="4741A9E8" w:rsidR="005E35F9" w:rsidRPr="005C6473" w:rsidRDefault="005E35F9" w:rsidP="00881626">
            <w:pPr>
              <w:rPr>
                <w:rFonts w:cstheme="minorHAnsi"/>
                <w:sz w:val="21"/>
                <w:szCs w:val="21"/>
              </w:rPr>
            </w:pPr>
          </w:p>
        </w:tc>
      </w:tr>
      <w:tr w:rsidR="00881626" w:rsidRPr="00153BBA" w14:paraId="1FFEB910" w14:textId="77777777" w:rsidTr="005C6473">
        <w:trPr>
          <w:gridAfter w:val="1"/>
          <w:wAfter w:w="142" w:type="dxa"/>
          <w:trHeight w:val="1072"/>
        </w:trPr>
        <w:tc>
          <w:tcPr>
            <w:tcW w:w="704" w:type="dxa"/>
            <w:shd w:val="clear" w:color="auto" w:fill="BFBFBF" w:themeFill="background1" w:themeFillShade="BF"/>
          </w:tcPr>
          <w:p w14:paraId="0B435241" w14:textId="5D238997" w:rsidR="00881626" w:rsidRPr="005C6473" w:rsidRDefault="00881626" w:rsidP="005C6473">
            <w:pPr>
              <w:rPr>
                <w:rFonts w:cstheme="minorHAnsi"/>
                <w:sz w:val="21"/>
                <w:szCs w:val="21"/>
              </w:rPr>
            </w:pPr>
          </w:p>
        </w:tc>
        <w:tc>
          <w:tcPr>
            <w:tcW w:w="4820" w:type="dxa"/>
            <w:shd w:val="clear" w:color="auto" w:fill="BFBFBF" w:themeFill="background1" w:themeFillShade="BF"/>
          </w:tcPr>
          <w:p w14:paraId="30B7462E" w14:textId="77777777" w:rsidR="00881626" w:rsidRPr="009E5780" w:rsidRDefault="00881626" w:rsidP="00881626">
            <w:pPr>
              <w:rPr>
                <w:rFonts w:cstheme="minorHAnsi"/>
                <w:sz w:val="21"/>
                <w:szCs w:val="21"/>
              </w:rPr>
            </w:pPr>
          </w:p>
        </w:tc>
        <w:tc>
          <w:tcPr>
            <w:tcW w:w="992" w:type="dxa"/>
          </w:tcPr>
          <w:p w14:paraId="020C1FE4" w14:textId="18EA294E" w:rsidR="00881626" w:rsidRPr="005C6473" w:rsidRDefault="00881626" w:rsidP="00881626">
            <w:pPr>
              <w:rPr>
                <w:rFonts w:cstheme="minorHAnsi"/>
                <w:b/>
                <w:sz w:val="21"/>
                <w:szCs w:val="21"/>
              </w:rPr>
            </w:pPr>
            <w:r w:rsidRPr="008D49B0">
              <w:rPr>
                <w:rFonts w:cstheme="minorHAnsi"/>
                <w:b/>
                <w:sz w:val="21"/>
                <w:szCs w:val="21"/>
              </w:rPr>
              <w:t xml:space="preserve">Y/N/NA </w:t>
            </w:r>
          </w:p>
        </w:tc>
        <w:tc>
          <w:tcPr>
            <w:tcW w:w="3260" w:type="dxa"/>
          </w:tcPr>
          <w:p w14:paraId="263024C1" w14:textId="65D43D28" w:rsidR="00881626" w:rsidRPr="005C6473" w:rsidRDefault="00881626" w:rsidP="005C6473">
            <w:pPr>
              <w:jc w:val="center"/>
              <w:rPr>
                <w:rFonts w:cstheme="minorHAnsi"/>
                <w:b/>
                <w:sz w:val="21"/>
                <w:szCs w:val="21"/>
              </w:rPr>
            </w:pPr>
            <w:r w:rsidRPr="005C6473">
              <w:rPr>
                <w:rFonts w:cstheme="minorHAnsi"/>
                <w:b/>
                <w:sz w:val="21"/>
                <w:szCs w:val="21"/>
              </w:rPr>
              <w:t>Provide additional detail for all</w:t>
            </w:r>
          </w:p>
        </w:tc>
      </w:tr>
      <w:tr w:rsidR="00881626" w:rsidRPr="00153BBA" w14:paraId="75583E5E" w14:textId="77777777" w:rsidTr="005C6473">
        <w:trPr>
          <w:gridAfter w:val="1"/>
          <w:wAfter w:w="142" w:type="dxa"/>
          <w:trHeight w:val="1072"/>
        </w:trPr>
        <w:tc>
          <w:tcPr>
            <w:tcW w:w="704" w:type="dxa"/>
          </w:tcPr>
          <w:p w14:paraId="36A97DAE" w14:textId="6A3F5579" w:rsidR="00881626" w:rsidRPr="005C6473" w:rsidRDefault="00881626" w:rsidP="005C6473">
            <w:pPr>
              <w:pStyle w:val="ListParagraph"/>
              <w:numPr>
                <w:ilvl w:val="0"/>
                <w:numId w:val="11"/>
              </w:numPr>
              <w:rPr>
                <w:rFonts w:cstheme="minorHAnsi"/>
                <w:sz w:val="21"/>
                <w:szCs w:val="21"/>
              </w:rPr>
            </w:pPr>
          </w:p>
        </w:tc>
        <w:tc>
          <w:tcPr>
            <w:tcW w:w="4820" w:type="dxa"/>
          </w:tcPr>
          <w:p w14:paraId="5E12FECB" w14:textId="74980B29" w:rsidR="00881626" w:rsidRPr="005C6473" w:rsidRDefault="00881626" w:rsidP="00881626">
            <w:pPr>
              <w:rPr>
                <w:rFonts w:cstheme="minorHAnsi"/>
                <w:b/>
                <w:sz w:val="21"/>
                <w:szCs w:val="21"/>
              </w:rPr>
            </w:pPr>
            <w:r w:rsidRPr="009E5780">
              <w:rPr>
                <w:rFonts w:cstheme="minorHAnsi"/>
                <w:b/>
                <w:sz w:val="21"/>
                <w:szCs w:val="21"/>
              </w:rPr>
              <w:t xml:space="preserve">Is Equipment </w:t>
            </w:r>
            <w:r w:rsidRPr="008D49B0">
              <w:rPr>
                <w:rFonts w:cstheme="minorHAnsi"/>
                <w:b/>
                <w:sz w:val="21"/>
                <w:szCs w:val="21"/>
              </w:rPr>
              <w:t>needed?</w:t>
            </w:r>
          </w:p>
          <w:p w14:paraId="19C5A8F6" w14:textId="77777777" w:rsidR="00881626" w:rsidRPr="005C6473" w:rsidRDefault="00881626" w:rsidP="00881626">
            <w:pPr>
              <w:rPr>
                <w:rFonts w:cstheme="minorHAnsi"/>
                <w:sz w:val="21"/>
                <w:szCs w:val="21"/>
              </w:rPr>
            </w:pPr>
            <w:r w:rsidRPr="005C6473">
              <w:rPr>
                <w:rFonts w:cstheme="minorHAnsi"/>
                <w:sz w:val="21"/>
                <w:szCs w:val="21"/>
              </w:rPr>
              <w:t>Please include details of all equipment (including electrical)</w:t>
            </w:r>
          </w:p>
          <w:p w14:paraId="1F4748F1" w14:textId="77777777" w:rsidR="00881626" w:rsidRPr="005C6473" w:rsidRDefault="00881626" w:rsidP="00881626">
            <w:pPr>
              <w:rPr>
                <w:rFonts w:cstheme="minorHAnsi"/>
                <w:sz w:val="21"/>
                <w:szCs w:val="21"/>
              </w:rPr>
            </w:pPr>
          </w:p>
        </w:tc>
        <w:tc>
          <w:tcPr>
            <w:tcW w:w="992" w:type="dxa"/>
          </w:tcPr>
          <w:p w14:paraId="0CC5F908" w14:textId="7A216B9B" w:rsidR="00881626" w:rsidRPr="005C6473" w:rsidRDefault="005E35F9" w:rsidP="005E35F9">
            <w:pPr>
              <w:jc w:val="center"/>
              <w:rPr>
                <w:rFonts w:cstheme="minorHAnsi"/>
                <w:b/>
                <w:sz w:val="21"/>
                <w:szCs w:val="21"/>
              </w:rPr>
            </w:pPr>
            <w:r w:rsidRPr="005E35F9">
              <w:rPr>
                <w:rFonts w:cstheme="minorHAnsi"/>
                <w:b/>
                <w:color w:val="FF0000"/>
                <w:sz w:val="21"/>
                <w:szCs w:val="21"/>
              </w:rPr>
              <w:t>Y</w:t>
            </w:r>
            <w:r w:rsidR="00B64D2D">
              <w:rPr>
                <w:rFonts w:cstheme="minorHAnsi"/>
                <w:b/>
                <w:color w:val="FF0000"/>
                <w:sz w:val="21"/>
                <w:szCs w:val="21"/>
              </w:rPr>
              <w:t xml:space="preserve"> or N</w:t>
            </w:r>
          </w:p>
        </w:tc>
        <w:tc>
          <w:tcPr>
            <w:tcW w:w="3260" w:type="dxa"/>
          </w:tcPr>
          <w:p w14:paraId="3D9500A9" w14:textId="4DEDB3F5" w:rsidR="00B64D2D" w:rsidRPr="00B64D2D" w:rsidRDefault="00B64D2D" w:rsidP="00B64D2D">
            <w:pPr>
              <w:rPr>
                <w:rFonts w:cstheme="minorHAnsi"/>
                <w:b/>
                <w:bCs/>
                <w:color w:val="FF0000"/>
                <w:sz w:val="21"/>
                <w:szCs w:val="21"/>
              </w:rPr>
            </w:pPr>
            <w:r>
              <w:rPr>
                <w:rFonts w:cstheme="minorHAnsi"/>
                <w:b/>
                <w:bCs/>
                <w:color w:val="FF0000"/>
                <w:sz w:val="21"/>
                <w:szCs w:val="21"/>
              </w:rPr>
              <w:t>Y</w:t>
            </w:r>
            <w:r w:rsidRPr="00B64D2D">
              <w:rPr>
                <w:rFonts w:cstheme="minorHAnsi"/>
                <w:b/>
                <w:bCs/>
                <w:color w:val="FF0000"/>
                <w:sz w:val="21"/>
                <w:szCs w:val="21"/>
              </w:rPr>
              <w:t>es, the following equipment will be needed:</w:t>
            </w:r>
          </w:p>
          <w:p w14:paraId="184738DA" w14:textId="77777777" w:rsidR="00B64D2D" w:rsidRPr="00B64D2D" w:rsidRDefault="00B64D2D" w:rsidP="00B64D2D">
            <w:pPr>
              <w:numPr>
                <w:ilvl w:val="0"/>
                <w:numId w:val="14"/>
              </w:numPr>
              <w:rPr>
                <w:rFonts w:cstheme="minorHAnsi"/>
                <w:b/>
                <w:bCs/>
                <w:color w:val="FF0000"/>
                <w:sz w:val="21"/>
                <w:szCs w:val="21"/>
              </w:rPr>
            </w:pPr>
            <w:r w:rsidRPr="00B64D2D">
              <w:rPr>
                <w:rFonts w:cstheme="minorHAnsi"/>
                <w:b/>
                <w:bCs/>
                <w:color w:val="FF0000"/>
                <w:sz w:val="21"/>
                <w:szCs w:val="21"/>
              </w:rPr>
              <w:t>Power outlet (standard plug point)</w:t>
            </w:r>
          </w:p>
          <w:p w14:paraId="7F5CB46B" w14:textId="77777777" w:rsidR="00B64D2D" w:rsidRPr="00B64D2D" w:rsidRDefault="00B64D2D" w:rsidP="00B64D2D">
            <w:pPr>
              <w:numPr>
                <w:ilvl w:val="0"/>
                <w:numId w:val="14"/>
              </w:numPr>
              <w:rPr>
                <w:rFonts w:cstheme="minorHAnsi"/>
                <w:b/>
                <w:bCs/>
                <w:color w:val="FF0000"/>
                <w:sz w:val="21"/>
                <w:szCs w:val="21"/>
              </w:rPr>
            </w:pPr>
            <w:r w:rsidRPr="00B64D2D">
              <w:rPr>
                <w:rFonts w:cstheme="minorHAnsi"/>
                <w:b/>
                <w:bCs/>
                <w:color w:val="FF0000"/>
                <w:sz w:val="21"/>
                <w:szCs w:val="21"/>
              </w:rPr>
              <w:t>Extension lead</w:t>
            </w:r>
          </w:p>
          <w:p w14:paraId="12346130" w14:textId="77777777" w:rsidR="00881626" w:rsidRDefault="00B64D2D" w:rsidP="00881626">
            <w:pPr>
              <w:numPr>
                <w:ilvl w:val="0"/>
                <w:numId w:val="14"/>
              </w:numPr>
              <w:rPr>
                <w:rFonts w:cstheme="minorHAnsi"/>
                <w:b/>
                <w:bCs/>
                <w:color w:val="FF0000"/>
                <w:sz w:val="21"/>
                <w:szCs w:val="21"/>
              </w:rPr>
            </w:pPr>
            <w:r w:rsidRPr="00B64D2D">
              <w:rPr>
                <w:rFonts w:cstheme="minorHAnsi"/>
                <w:b/>
                <w:bCs/>
                <w:color w:val="FF0000"/>
                <w:sz w:val="21"/>
                <w:szCs w:val="21"/>
              </w:rPr>
              <w:t>Microphone for announcements and coordination</w:t>
            </w:r>
          </w:p>
          <w:p w14:paraId="61872F95" w14:textId="77777777" w:rsidR="00B64D2D" w:rsidRDefault="00B64D2D" w:rsidP="00B64D2D">
            <w:pPr>
              <w:ind w:left="720"/>
              <w:rPr>
                <w:rFonts w:cstheme="minorHAnsi"/>
                <w:b/>
                <w:bCs/>
                <w:color w:val="FF0000"/>
                <w:sz w:val="21"/>
                <w:szCs w:val="21"/>
              </w:rPr>
            </w:pPr>
          </w:p>
          <w:p w14:paraId="3ED927A4" w14:textId="483C9D68" w:rsidR="00B64D2D" w:rsidRDefault="00B64D2D" w:rsidP="00B64D2D">
            <w:pPr>
              <w:rPr>
                <w:rFonts w:cstheme="minorHAnsi"/>
                <w:b/>
                <w:bCs/>
                <w:color w:val="FF0000"/>
                <w:sz w:val="21"/>
                <w:szCs w:val="21"/>
              </w:rPr>
            </w:pPr>
            <w:r>
              <w:rPr>
                <w:rFonts w:cstheme="minorHAnsi"/>
                <w:b/>
                <w:bCs/>
                <w:color w:val="FF0000"/>
                <w:sz w:val="21"/>
                <w:szCs w:val="21"/>
              </w:rPr>
              <w:t>Or</w:t>
            </w:r>
          </w:p>
          <w:p w14:paraId="47847CA8" w14:textId="77777777" w:rsidR="00B64D2D" w:rsidRDefault="00B64D2D" w:rsidP="00B64D2D">
            <w:pPr>
              <w:rPr>
                <w:rFonts w:cstheme="minorHAnsi"/>
                <w:b/>
                <w:bCs/>
                <w:color w:val="FF0000"/>
                <w:sz w:val="21"/>
                <w:szCs w:val="21"/>
              </w:rPr>
            </w:pPr>
          </w:p>
          <w:p w14:paraId="21EF5338" w14:textId="23361EFC" w:rsidR="00B64D2D" w:rsidRPr="00B64D2D" w:rsidRDefault="00B64D2D" w:rsidP="00B64D2D">
            <w:pPr>
              <w:rPr>
                <w:rFonts w:cstheme="minorHAnsi"/>
                <w:b/>
                <w:bCs/>
                <w:color w:val="FF0000"/>
                <w:sz w:val="21"/>
                <w:szCs w:val="21"/>
              </w:rPr>
            </w:pPr>
            <w:r w:rsidRPr="00B64D2D">
              <w:rPr>
                <w:rFonts w:cstheme="minorHAnsi"/>
                <w:b/>
                <w:bCs/>
                <w:color w:val="FF0000"/>
                <w:sz w:val="21"/>
                <w:szCs w:val="21"/>
              </w:rPr>
              <w:t>No equipment will be needed for this event.</w:t>
            </w:r>
            <w:r>
              <w:rPr>
                <w:rFonts w:cstheme="minorHAnsi"/>
                <w:b/>
                <w:bCs/>
                <w:color w:val="FF0000"/>
                <w:sz w:val="21"/>
                <w:szCs w:val="21"/>
              </w:rPr>
              <w:t xml:space="preserve"> </w:t>
            </w:r>
            <w:r w:rsidRPr="00B64D2D">
              <w:rPr>
                <w:rFonts w:cstheme="minorHAnsi"/>
                <w:b/>
                <w:bCs/>
                <w:color w:val="FF0000"/>
                <w:sz w:val="21"/>
                <w:szCs w:val="21"/>
              </w:rPr>
              <w:t>All activities will proceed without the use of electrical or technical equipment.</w:t>
            </w:r>
          </w:p>
        </w:tc>
      </w:tr>
      <w:tr w:rsidR="00881626" w:rsidRPr="00153BBA" w14:paraId="52CE1A3A" w14:textId="77777777" w:rsidTr="005C6473">
        <w:trPr>
          <w:gridAfter w:val="1"/>
          <w:wAfter w:w="142" w:type="dxa"/>
          <w:trHeight w:val="1072"/>
        </w:trPr>
        <w:tc>
          <w:tcPr>
            <w:tcW w:w="704" w:type="dxa"/>
          </w:tcPr>
          <w:p w14:paraId="77ABA172" w14:textId="1ABEEF62" w:rsidR="00881626" w:rsidRPr="005C6473" w:rsidRDefault="00881626" w:rsidP="005C6473">
            <w:pPr>
              <w:pStyle w:val="ListParagraph"/>
              <w:numPr>
                <w:ilvl w:val="0"/>
                <w:numId w:val="11"/>
              </w:numPr>
              <w:rPr>
                <w:rFonts w:cstheme="minorHAnsi"/>
                <w:sz w:val="21"/>
                <w:szCs w:val="21"/>
              </w:rPr>
            </w:pPr>
          </w:p>
        </w:tc>
        <w:tc>
          <w:tcPr>
            <w:tcW w:w="4820" w:type="dxa"/>
          </w:tcPr>
          <w:p w14:paraId="58B908C9" w14:textId="5032F39C" w:rsidR="00881626" w:rsidRPr="005C6473" w:rsidRDefault="00881626" w:rsidP="00881626">
            <w:pPr>
              <w:rPr>
                <w:rFonts w:cstheme="minorHAnsi"/>
                <w:b/>
                <w:sz w:val="21"/>
                <w:szCs w:val="21"/>
              </w:rPr>
            </w:pPr>
            <w:r w:rsidRPr="009E5780">
              <w:rPr>
                <w:rFonts w:cstheme="minorHAnsi"/>
                <w:b/>
                <w:sz w:val="21"/>
                <w:szCs w:val="21"/>
              </w:rPr>
              <w:t>Is Furniture Staging/Set Up</w:t>
            </w:r>
            <w:r w:rsidRPr="008D49B0">
              <w:rPr>
                <w:rFonts w:cstheme="minorHAnsi"/>
                <w:b/>
                <w:sz w:val="21"/>
                <w:szCs w:val="21"/>
              </w:rPr>
              <w:t xml:space="preserve"> needed?</w:t>
            </w:r>
          </w:p>
          <w:p w14:paraId="4D92F504" w14:textId="77777777" w:rsidR="00881626" w:rsidRPr="005C6473" w:rsidRDefault="00881626" w:rsidP="00881626">
            <w:pPr>
              <w:rPr>
                <w:rFonts w:cstheme="minorHAnsi"/>
                <w:sz w:val="21"/>
                <w:szCs w:val="21"/>
              </w:rPr>
            </w:pPr>
            <w:r w:rsidRPr="005C6473">
              <w:rPr>
                <w:rFonts w:cstheme="minorHAnsi"/>
                <w:sz w:val="21"/>
                <w:szCs w:val="21"/>
              </w:rPr>
              <w:t>Please indicate what furniture (if any) will be used and the contact details of the suppliers for same. (Please see insurance requirements for suppliers below)</w:t>
            </w:r>
          </w:p>
          <w:p w14:paraId="0645EAB2" w14:textId="377DFEFB" w:rsidR="00881626" w:rsidRPr="005C6473" w:rsidRDefault="00881626" w:rsidP="00881626">
            <w:pPr>
              <w:rPr>
                <w:rFonts w:cstheme="minorHAnsi"/>
                <w:sz w:val="21"/>
                <w:szCs w:val="21"/>
              </w:rPr>
            </w:pPr>
          </w:p>
        </w:tc>
        <w:tc>
          <w:tcPr>
            <w:tcW w:w="992" w:type="dxa"/>
          </w:tcPr>
          <w:p w14:paraId="434957CD" w14:textId="5A1B5EA8" w:rsidR="00881626" w:rsidRPr="00B64D2D" w:rsidRDefault="00B64D2D" w:rsidP="00B64D2D">
            <w:pPr>
              <w:jc w:val="center"/>
              <w:rPr>
                <w:rFonts w:cstheme="minorHAnsi"/>
                <w:b/>
                <w:color w:val="FF0000"/>
                <w:sz w:val="21"/>
                <w:szCs w:val="21"/>
              </w:rPr>
            </w:pPr>
            <w:r w:rsidRPr="00B64D2D">
              <w:rPr>
                <w:rFonts w:cstheme="minorHAnsi"/>
                <w:b/>
                <w:color w:val="FF0000"/>
                <w:sz w:val="21"/>
                <w:szCs w:val="21"/>
              </w:rPr>
              <w:t>Y</w:t>
            </w:r>
            <w:r>
              <w:rPr>
                <w:rFonts w:cstheme="minorHAnsi"/>
                <w:b/>
                <w:color w:val="FF0000"/>
                <w:sz w:val="21"/>
                <w:szCs w:val="21"/>
              </w:rPr>
              <w:t xml:space="preserve"> or N</w:t>
            </w:r>
          </w:p>
        </w:tc>
        <w:tc>
          <w:tcPr>
            <w:tcW w:w="3260" w:type="dxa"/>
          </w:tcPr>
          <w:p w14:paraId="5561C8EC" w14:textId="77777777" w:rsidR="00B64D2D" w:rsidRPr="00B64D2D" w:rsidRDefault="00B64D2D" w:rsidP="00B64D2D">
            <w:pPr>
              <w:rPr>
                <w:rFonts w:cstheme="minorHAnsi"/>
                <w:color w:val="FF0000"/>
                <w:sz w:val="21"/>
                <w:szCs w:val="21"/>
              </w:rPr>
            </w:pPr>
            <w:r w:rsidRPr="00B64D2D">
              <w:rPr>
                <w:rFonts w:cstheme="minorHAnsi"/>
                <w:b/>
                <w:bCs/>
                <w:color w:val="FF0000"/>
                <w:sz w:val="21"/>
                <w:szCs w:val="21"/>
              </w:rPr>
              <w:t>Yes, the following furniture will be used during the event:</w:t>
            </w:r>
          </w:p>
          <w:p w14:paraId="2365DC94" w14:textId="77777777" w:rsidR="00B64D2D" w:rsidRPr="00B64D2D" w:rsidRDefault="00B64D2D" w:rsidP="00B64D2D">
            <w:pPr>
              <w:numPr>
                <w:ilvl w:val="0"/>
                <w:numId w:val="15"/>
              </w:numPr>
              <w:rPr>
                <w:rFonts w:cstheme="minorHAnsi"/>
                <w:color w:val="FF0000"/>
                <w:sz w:val="21"/>
                <w:szCs w:val="21"/>
              </w:rPr>
            </w:pPr>
            <w:r w:rsidRPr="00B64D2D">
              <w:rPr>
                <w:rFonts w:cstheme="minorHAnsi"/>
                <w:color w:val="FF0000"/>
                <w:sz w:val="21"/>
                <w:szCs w:val="21"/>
              </w:rPr>
              <w:t>Approximately 20 chairs for staff and spectators</w:t>
            </w:r>
          </w:p>
          <w:p w14:paraId="15CBE140" w14:textId="77777777" w:rsidR="00B64D2D" w:rsidRPr="00B64D2D" w:rsidRDefault="00B64D2D" w:rsidP="00B64D2D">
            <w:pPr>
              <w:numPr>
                <w:ilvl w:val="0"/>
                <w:numId w:val="15"/>
              </w:numPr>
              <w:rPr>
                <w:rFonts w:cstheme="minorHAnsi"/>
                <w:color w:val="FF0000"/>
                <w:sz w:val="21"/>
                <w:szCs w:val="21"/>
              </w:rPr>
            </w:pPr>
            <w:r w:rsidRPr="00B64D2D">
              <w:rPr>
                <w:rFonts w:cstheme="minorHAnsi"/>
                <w:color w:val="FF0000"/>
                <w:sz w:val="21"/>
                <w:szCs w:val="21"/>
              </w:rPr>
              <w:t>2 benches for participants</w:t>
            </w:r>
          </w:p>
          <w:p w14:paraId="498D12AA" w14:textId="77777777" w:rsidR="00B64D2D" w:rsidRPr="00B64D2D" w:rsidRDefault="00B64D2D" w:rsidP="00B64D2D">
            <w:pPr>
              <w:numPr>
                <w:ilvl w:val="0"/>
                <w:numId w:val="15"/>
              </w:numPr>
              <w:rPr>
                <w:rFonts w:cstheme="minorHAnsi"/>
                <w:color w:val="FF0000"/>
                <w:sz w:val="21"/>
                <w:szCs w:val="21"/>
              </w:rPr>
            </w:pPr>
            <w:r w:rsidRPr="00B64D2D">
              <w:rPr>
                <w:rFonts w:cstheme="minorHAnsi"/>
                <w:color w:val="FF0000"/>
                <w:sz w:val="21"/>
                <w:szCs w:val="21"/>
              </w:rPr>
              <w:t>2 tables (registration and scoring)</w:t>
            </w:r>
          </w:p>
          <w:p w14:paraId="4411E95C" w14:textId="77777777" w:rsidR="00B64D2D" w:rsidRPr="00B64D2D" w:rsidRDefault="00B64D2D" w:rsidP="00B64D2D">
            <w:pPr>
              <w:rPr>
                <w:rFonts w:cstheme="minorHAnsi"/>
                <w:color w:val="FF0000"/>
                <w:sz w:val="21"/>
                <w:szCs w:val="21"/>
              </w:rPr>
            </w:pPr>
            <w:r w:rsidRPr="00B64D2D">
              <w:rPr>
                <w:rFonts w:cstheme="minorHAnsi"/>
                <w:color w:val="FF0000"/>
                <w:sz w:val="21"/>
                <w:szCs w:val="21"/>
              </w:rPr>
              <w:t>All furniture will be arranged in collaboration with the Sport Centre staff. No external suppliers will be involved.</w:t>
            </w:r>
          </w:p>
          <w:p w14:paraId="77822BE6" w14:textId="77777777" w:rsidR="00B64D2D" w:rsidRPr="00B64D2D" w:rsidRDefault="00B64D2D" w:rsidP="00B64D2D">
            <w:pPr>
              <w:rPr>
                <w:rFonts w:cstheme="minorHAnsi"/>
                <w:color w:val="FF0000"/>
                <w:sz w:val="21"/>
                <w:szCs w:val="21"/>
              </w:rPr>
            </w:pPr>
          </w:p>
          <w:p w14:paraId="44363C4B" w14:textId="63B404D0" w:rsidR="00B64D2D" w:rsidRPr="00B64D2D" w:rsidRDefault="00B64D2D" w:rsidP="00B64D2D">
            <w:pPr>
              <w:rPr>
                <w:rFonts w:cstheme="minorHAnsi"/>
                <w:color w:val="FF0000"/>
                <w:sz w:val="21"/>
                <w:szCs w:val="21"/>
              </w:rPr>
            </w:pPr>
            <w:r w:rsidRPr="00B64D2D">
              <w:rPr>
                <w:rFonts w:cstheme="minorHAnsi"/>
                <w:color w:val="FF0000"/>
                <w:sz w:val="21"/>
                <w:szCs w:val="21"/>
              </w:rPr>
              <w:t>Or</w:t>
            </w:r>
          </w:p>
          <w:p w14:paraId="2E7F31F4" w14:textId="77777777" w:rsidR="00B64D2D" w:rsidRPr="00B64D2D" w:rsidRDefault="00B64D2D" w:rsidP="00B64D2D">
            <w:pPr>
              <w:rPr>
                <w:rFonts w:cstheme="minorHAnsi"/>
                <w:color w:val="FF0000"/>
                <w:sz w:val="21"/>
                <w:szCs w:val="21"/>
              </w:rPr>
            </w:pPr>
          </w:p>
          <w:p w14:paraId="6FBA2298" w14:textId="5BA7CC47" w:rsidR="00B64D2D" w:rsidRPr="00B64D2D" w:rsidRDefault="00B64D2D" w:rsidP="00B64D2D">
            <w:pPr>
              <w:rPr>
                <w:rFonts w:cstheme="minorHAnsi"/>
                <w:color w:val="FF0000"/>
                <w:sz w:val="21"/>
                <w:szCs w:val="21"/>
              </w:rPr>
            </w:pPr>
            <w:r w:rsidRPr="00B64D2D">
              <w:rPr>
                <w:rFonts w:cstheme="minorHAnsi"/>
                <w:b/>
                <w:bCs/>
                <w:color w:val="FF0000"/>
                <w:sz w:val="21"/>
                <w:szCs w:val="21"/>
              </w:rPr>
              <w:t>No additional furniture will be required.</w:t>
            </w:r>
            <w:r w:rsidRPr="00B64D2D">
              <w:rPr>
                <w:rFonts w:cstheme="minorHAnsi"/>
                <w:color w:val="FF0000"/>
                <w:sz w:val="21"/>
                <w:szCs w:val="21"/>
              </w:rPr>
              <w:br/>
              <w:t xml:space="preserve">The event does not require tables, </w:t>
            </w:r>
            <w:r w:rsidRPr="00B64D2D">
              <w:rPr>
                <w:rFonts w:cstheme="minorHAnsi"/>
                <w:color w:val="FF0000"/>
                <w:sz w:val="21"/>
                <w:szCs w:val="21"/>
              </w:rPr>
              <w:lastRenderedPageBreak/>
              <w:t>chairs, or any special setup beyond the existing venue layout.</w:t>
            </w:r>
          </w:p>
        </w:tc>
      </w:tr>
      <w:tr w:rsidR="00881626" w:rsidRPr="00153BBA" w14:paraId="6A6BF656" w14:textId="77777777" w:rsidTr="005C6473">
        <w:trPr>
          <w:gridAfter w:val="1"/>
          <w:wAfter w:w="142" w:type="dxa"/>
        </w:trPr>
        <w:tc>
          <w:tcPr>
            <w:tcW w:w="704" w:type="dxa"/>
          </w:tcPr>
          <w:p w14:paraId="75AE4696" w14:textId="29F22FB6" w:rsidR="00881626" w:rsidRPr="005C6473" w:rsidRDefault="00881626" w:rsidP="005C6473">
            <w:pPr>
              <w:pStyle w:val="ListParagraph"/>
              <w:numPr>
                <w:ilvl w:val="0"/>
                <w:numId w:val="11"/>
              </w:numPr>
              <w:rPr>
                <w:rFonts w:cstheme="minorHAnsi"/>
                <w:b/>
                <w:sz w:val="21"/>
                <w:szCs w:val="21"/>
              </w:rPr>
            </w:pPr>
          </w:p>
        </w:tc>
        <w:tc>
          <w:tcPr>
            <w:tcW w:w="4820" w:type="dxa"/>
          </w:tcPr>
          <w:p w14:paraId="2E38B492" w14:textId="50E6DBDA" w:rsidR="00881626" w:rsidRPr="009E5780" w:rsidRDefault="00881626" w:rsidP="00881626">
            <w:pPr>
              <w:rPr>
                <w:rFonts w:cstheme="minorHAnsi"/>
                <w:b/>
                <w:sz w:val="21"/>
                <w:szCs w:val="21"/>
              </w:rPr>
            </w:pPr>
            <w:r w:rsidRPr="009E5780">
              <w:rPr>
                <w:rFonts w:cstheme="minorHAnsi"/>
                <w:b/>
                <w:sz w:val="21"/>
                <w:szCs w:val="21"/>
              </w:rPr>
              <w:t>Is power source needed?</w:t>
            </w:r>
          </w:p>
          <w:p w14:paraId="5073FE82" w14:textId="77777777" w:rsidR="00881626" w:rsidRPr="005C6473" w:rsidRDefault="00881626" w:rsidP="00881626">
            <w:pPr>
              <w:rPr>
                <w:rFonts w:cstheme="minorHAnsi"/>
                <w:bCs/>
                <w:sz w:val="21"/>
                <w:szCs w:val="21"/>
              </w:rPr>
            </w:pPr>
            <w:r w:rsidRPr="008D49B0">
              <w:rPr>
                <w:rFonts w:cstheme="minorHAnsi"/>
                <w:sz w:val="21"/>
                <w:szCs w:val="21"/>
              </w:rPr>
              <w:t xml:space="preserve">If so, where will power be accessed from? </w:t>
            </w:r>
            <w:r w:rsidRPr="008D49B0">
              <w:rPr>
                <w:rFonts w:cstheme="minorHAnsi"/>
                <w:bCs/>
                <w:sz w:val="21"/>
                <w:szCs w:val="21"/>
              </w:rPr>
              <w:t>Please note, due to the high concentration of offices, teaching and exams on campus, amplification is only permitted at a low level.</w:t>
            </w:r>
          </w:p>
          <w:p w14:paraId="3988B10A" w14:textId="27F3AAA0" w:rsidR="00881626" w:rsidRPr="005C6473" w:rsidRDefault="00881626" w:rsidP="00881626">
            <w:pPr>
              <w:rPr>
                <w:rFonts w:cstheme="minorHAnsi"/>
                <w:b/>
                <w:sz w:val="21"/>
                <w:szCs w:val="21"/>
              </w:rPr>
            </w:pPr>
          </w:p>
        </w:tc>
        <w:tc>
          <w:tcPr>
            <w:tcW w:w="992" w:type="dxa"/>
          </w:tcPr>
          <w:p w14:paraId="4BFC9922" w14:textId="0A9182B9" w:rsidR="00881626" w:rsidRPr="00B64D2D" w:rsidRDefault="00B64D2D" w:rsidP="00B64D2D">
            <w:pPr>
              <w:jc w:val="center"/>
              <w:rPr>
                <w:rFonts w:cstheme="minorHAnsi"/>
                <w:color w:val="FF0000"/>
                <w:sz w:val="21"/>
                <w:szCs w:val="21"/>
              </w:rPr>
            </w:pPr>
            <w:r w:rsidRPr="00B64D2D">
              <w:rPr>
                <w:rFonts w:cstheme="minorHAnsi"/>
                <w:color w:val="FF0000"/>
                <w:sz w:val="21"/>
                <w:szCs w:val="21"/>
              </w:rPr>
              <w:t>Y or N</w:t>
            </w:r>
          </w:p>
        </w:tc>
        <w:tc>
          <w:tcPr>
            <w:tcW w:w="3260" w:type="dxa"/>
          </w:tcPr>
          <w:p w14:paraId="45BAD1CA" w14:textId="77777777" w:rsidR="00881626" w:rsidRPr="00B64D2D" w:rsidRDefault="00B64D2D" w:rsidP="00881626">
            <w:pPr>
              <w:rPr>
                <w:rFonts w:cstheme="minorHAnsi"/>
                <w:color w:val="FF0000"/>
                <w:sz w:val="21"/>
                <w:szCs w:val="21"/>
              </w:rPr>
            </w:pPr>
            <w:r w:rsidRPr="00B64D2D">
              <w:rPr>
                <w:rFonts w:cstheme="minorHAnsi"/>
                <w:b/>
                <w:bCs/>
                <w:color w:val="FF0000"/>
                <w:sz w:val="21"/>
                <w:szCs w:val="21"/>
              </w:rPr>
              <w:t>Yes, a power source is needed.</w:t>
            </w:r>
            <w:r w:rsidRPr="00B64D2D">
              <w:rPr>
                <w:rFonts w:cstheme="minorHAnsi"/>
                <w:color w:val="FF0000"/>
                <w:sz w:val="21"/>
                <w:szCs w:val="21"/>
              </w:rPr>
              <w:br/>
              <w:t>Power will be accessed from the wall sockets located along the perimeter of the Main Hall. A single extension lead will be used to connect a microphone and low-level amplification system. All equipment will comply with campus guidelines regarding sound levels and electrical safety.</w:t>
            </w:r>
          </w:p>
          <w:p w14:paraId="790A52C2" w14:textId="77777777" w:rsidR="00B64D2D" w:rsidRPr="00B64D2D" w:rsidRDefault="00B64D2D" w:rsidP="00881626">
            <w:pPr>
              <w:rPr>
                <w:rFonts w:cstheme="minorHAnsi"/>
                <w:color w:val="FF0000"/>
                <w:sz w:val="21"/>
                <w:szCs w:val="21"/>
              </w:rPr>
            </w:pPr>
          </w:p>
          <w:p w14:paraId="4BCB3AC0" w14:textId="7A94D022" w:rsidR="00B64D2D" w:rsidRPr="00B64D2D" w:rsidRDefault="00B64D2D" w:rsidP="00881626">
            <w:pPr>
              <w:rPr>
                <w:rFonts w:cstheme="minorHAnsi"/>
                <w:color w:val="FF0000"/>
                <w:sz w:val="21"/>
                <w:szCs w:val="21"/>
              </w:rPr>
            </w:pPr>
            <w:r w:rsidRPr="00B64D2D">
              <w:rPr>
                <w:rFonts w:cstheme="minorHAnsi"/>
                <w:color w:val="FF0000"/>
                <w:sz w:val="21"/>
                <w:szCs w:val="21"/>
              </w:rPr>
              <w:t>Or</w:t>
            </w:r>
          </w:p>
          <w:p w14:paraId="6DD9F3AD" w14:textId="77777777" w:rsidR="00B64D2D" w:rsidRPr="00B64D2D" w:rsidRDefault="00B64D2D" w:rsidP="00881626">
            <w:pPr>
              <w:rPr>
                <w:rFonts w:cstheme="minorHAnsi"/>
                <w:color w:val="FF0000"/>
                <w:sz w:val="21"/>
                <w:szCs w:val="21"/>
              </w:rPr>
            </w:pPr>
          </w:p>
          <w:p w14:paraId="348B98A6" w14:textId="3CDC1D2A" w:rsidR="00B64D2D" w:rsidRPr="005C6473" w:rsidRDefault="00B64D2D" w:rsidP="00881626">
            <w:pPr>
              <w:rPr>
                <w:rFonts w:cstheme="minorHAnsi"/>
                <w:sz w:val="21"/>
                <w:szCs w:val="21"/>
              </w:rPr>
            </w:pPr>
            <w:r w:rsidRPr="00B64D2D">
              <w:rPr>
                <w:rFonts w:cstheme="minorHAnsi"/>
                <w:b/>
                <w:bCs/>
                <w:color w:val="FF0000"/>
                <w:sz w:val="21"/>
                <w:szCs w:val="21"/>
              </w:rPr>
              <w:t>No power source is needed.</w:t>
            </w:r>
            <w:r w:rsidRPr="00B64D2D">
              <w:rPr>
                <w:rFonts w:cstheme="minorHAnsi"/>
                <w:color w:val="FF0000"/>
                <w:sz w:val="21"/>
                <w:szCs w:val="21"/>
              </w:rPr>
              <w:br/>
              <w:t>The event will run without the use of any electrical equipment or amplification.</w:t>
            </w:r>
          </w:p>
        </w:tc>
      </w:tr>
      <w:tr w:rsidR="00881626" w:rsidRPr="00153BBA" w14:paraId="3788ED73" w14:textId="77777777" w:rsidTr="005C6473">
        <w:trPr>
          <w:gridAfter w:val="1"/>
          <w:wAfter w:w="142" w:type="dxa"/>
        </w:trPr>
        <w:tc>
          <w:tcPr>
            <w:tcW w:w="704" w:type="dxa"/>
          </w:tcPr>
          <w:p w14:paraId="7A3EDFE7" w14:textId="4B1D19EE" w:rsidR="00881626" w:rsidRPr="005C6473" w:rsidRDefault="00881626" w:rsidP="005C6473">
            <w:pPr>
              <w:pStyle w:val="ListParagraph"/>
              <w:numPr>
                <w:ilvl w:val="0"/>
                <w:numId w:val="11"/>
              </w:numPr>
              <w:rPr>
                <w:rFonts w:cstheme="minorHAnsi"/>
                <w:b/>
                <w:sz w:val="21"/>
                <w:szCs w:val="21"/>
              </w:rPr>
            </w:pPr>
          </w:p>
        </w:tc>
        <w:tc>
          <w:tcPr>
            <w:tcW w:w="4820" w:type="dxa"/>
          </w:tcPr>
          <w:p w14:paraId="0F3D4667" w14:textId="36789DDF" w:rsidR="00881626" w:rsidRPr="005C6473" w:rsidRDefault="00881626" w:rsidP="00881626">
            <w:pPr>
              <w:rPr>
                <w:rFonts w:cstheme="minorHAnsi"/>
                <w:b/>
                <w:sz w:val="21"/>
                <w:szCs w:val="21"/>
              </w:rPr>
            </w:pPr>
            <w:r w:rsidRPr="009E5780">
              <w:rPr>
                <w:rFonts w:cstheme="minorHAnsi"/>
                <w:b/>
                <w:sz w:val="21"/>
                <w:szCs w:val="21"/>
              </w:rPr>
              <w:t>Is f</w:t>
            </w:r>
            <w:r w:rsidRPr="005C6473">
              <w:rPr>
                <w:rFonts w:cstheme="minorHAnsi"/>
                <w:b/>
                <w:sz w:val="21"/>
                <w:szCs w:val="21"/>
              </w:rPr>
              <w:t>ood being served?</w:t>
            </w:r>
          </w:p>
          <w:p w14:paraId="3CC29BFC" w14:textId="77777777" w:rsidR="00881626" w:rsidRPr="00153BBA" w:rsidRDefault="00881626" w:rsidP="00881626">
            <w:pPr>
              <w:rPr>
                <w:rFonts w:cstheme="minorHAnsi"/>
                <w:sz w:val="21"/>
                <w:szCs w:val="21"/>
              </w:rPr>
            </w:pPr>
            <w:r w:rsidRPr="00153BBA">
              <w:rPr>
                <w:rFonts w:cstheme="minorHAnsi"/>
                <w:sz w:val="21"/>
                <w:szCs w:val="21"/>
              </w:rPr>
              <w:t>If so, please give details of caterer. Please note, catering must be provided by TCD Catering or a supplier on the TCD preferred suppliers list. All food &amp; beverage services should be in line with government guidelines applicable at the time.</w:t>
            </w:r>
          </w:p>
          <w:p w14:paraId="4F724936" w14:textId="375BBB48" w:rsidR="00881626" w:rsidRPr="009E5780" w:rsidRDefault="00881626" w:rsidP="005C6473">
            <w:pPr>
              <w:pStyle w:val="BodyText"/>
              <w:spacing w:line="240" w:lineRule="auto"/>
              <w:rPr>
                <w:rFonts w:cstheme="minorHAnsi"/>
                <w:sz w:val="21"/>
                <w:szCs w:val="21"/>
              </w:rPr>
            </w:pPr>
          </w:p>
        </w:tc>
        <w:tc>
          <w:tcPr>
            <w:tcW w:w="992" w:type="dxa"/>
          </w:tcPr>
          <w:p w14:paraId="6E6F6A51" w14:textId="3C7D797A" w:rsidR="00881626" w:rsidRPr="008D49B0" w:rsidRDefault="00B64D2D" w:rsidP="00B64D2D">
            <w:pPr>
              <w:jc w:val="center"/>
              <w:rPr>
                <w:rFonts w:cstheme="minorHAnsi"/>
                <w:sz w:val="21"/>
                <w:szCs w:val="21"/>
              </w:rPr>
            </w:pPr>
            <w:r w:rsidRPr="00B64D2D">
              <w:rPr>
                <w:rFonts w:cstheme="minorHAnsi"/>
                <w:color w:val="FF0000"/>
                <w:sz w:val="21"/>
                <w:szCs w:val="21"/>
              </w:rPr>
              <w:t>Y or N</w:t>
            </w:r>
          </w:p>
        </w:tc>
        <w:tc>
          <w:tcPr>
            <w:tcW w:w="3260" w:type="dxa"/>
          </w:tcPr>
          <w:p w14:paraId="7B757B01" w14:textId="7FBBF693" w:rsidR="00881626" w:rsidRDefault="00B64D2D" w:rsidP="00881626">
            <w:pPr>
              <w:rPr>
                <w:rFonts w:cstheme="minorHAnsi"/>
                <w:color w:val="FF0000"/>
                <w:sz w:val="21"/>
                <w:szCs w:val="21"/>
              </w:rPr>
            </w:pPr>
            <w:r w:rsidRPr="00B64D2D">
              <w:rPr>
                <w:rFonts w:cstheme="minorHAnsi"/>
                <w:b/>
                <w:bCs/>
                <w:color w:val="FF0000"/>
                <w:sz w:val="21"/>
                <w:szCs w:val="21"/>
              </w:rPr>
              <w:t>Yes, food will be served.</w:t>
            </w:r>
            <w:r>
              <w:rPr>
                <w:rFonts w:cstheme="minorHAnsi"/>
                <w:b/>
                <w:bCs/>
                <w:color w:val="FF0000"/>
                <w:sz w:val="21"/>
                <w:szCs w:val="21"/>
              </w:rPr>
              <w:t xml:space="preserve"> </w:t>
            </w:r>
            <w:r w:rsidRPr="00B64D2D">
              <w:rPr>
                <w:rFonts w:cstheme="minorHAnsi"/>
                <w:color w:val="FF0000"/>
                <w:sz w:val="21"/>
                <w:szCs w:val="21"/>
              </w:rPr>
              <w:t>Catering will be provided by TCD Catering Services. Light refreshments including sandwiches, fruit, and bottled water will be available for participants and event staff. All food and beverage services will follow the current government health and safety guidelines.</w:t>
            </w:r>
          </w:p>
          <w:p w14:paraId="519FD899" w14:textId="77777777" w:rsidR="00B64D2D" w:rsidRDefault="00B64D2D" w:rsidP="00881626">
            <w:pPr>
              <w:rPr>
                <w:rFonts w:cstheme="minorHAnsi"/>
                <w:color w:val="FF0000"/>
                <w:sz w:val="21"/>
                <w:szCs w:val="21"/>
              </w:rPr>
            </w:pPr>
          </w:p>
          <w:p w14:paraId="52B72B93" w14:textId="77777777" w:rsidR="00B64D2D" w:rsidRDefault="00B64D2D" w:rsidP="00881626">
            <w:pPr>
              <w:rPr>
                <w:rFonts w:cstheme="minorHAnsi"/>
                <w:color w:val="FF0000"/>
                <w:sz w:val="21"/>
                <w:szCs w:val="21"/>
              </w:rPr>
            </w:pPr>
            <w:r>
              <w:rPr>
                <w:rFonts w:cstheme="minorHAnsi"/>
                <w:color w:val="FF0000"/>
                <w:sz w:val="21"/>
                <w:szCs w:val="21"/>
              </w:rPr>
              <w:t xml:space="preserve">Or </w:t>
            </w:r>
          </w:p>
          <w:p w14:paraId="64C906ED" w14:textId="77777777" w:rsidR="00B64D2D" w:rsidRDefault="00B64D2D" w:rsidP="00881626">
            <w:pPr>
              <w:rPr>
                <w:rFonts w:cstheme="minorHAnsi"/>
                <w:color w:val="FF0000"/>
                <w:sz w:val="21"/>
                <w:szCs w:val="21"/>
              </w:rPr>
            </w:pPr>
          </w:p>
          <w:p w14:paraId="434E8D20" w14:textId="75FEBED0" w:rsidR="00B64D2D" w:rsidRPr="00B64D2D" w:rsidRDefault="00B64D2D" w:rsidP="00881626">
            <w:pPr>
              <w:rPr>
                <w:rFonts w:cstheme="minorHAnsi"/>
                <w:color w:val="FF0000"/>
                <w:sz w:val="21"/>
                <w:szCs w:val="21"/>
              </w:rPr>
            </w:pPr>
            <w:r w:rsidRPr="00B64D2D">
              <w:rPr>
                <w:rFonts w:cstheme="minorHAnsi"/>
                <w:b/>
                <w:bCs/>
                <w:color w:val="FF0000"/>
                <w:sz w:val="21"/>
                <w:szCs w:val="21"/>
              </w:rPr>
              <w:t>No food will be served.</w:t>
            </w:r>
            <w:r>
              <w:rPr>
                <w:rFonts w:cstheme="minorHAnsi"/>
                <w:b/>
                <w:bCs/>
                <w:color w:val="FF0000"/>
                <w:sz w:val="21"/>
                <w:szCs w:val="21"/>
              </w:rPr>
              <w:t xml:space="preserve"> </w:t>
            </w:r>
            <w:r w:rsidRPr="00B64D2D">
              <w:rPr>
                <w:rFonts w:cstheme="minorHAnsi"/>
                <w:color w:val="FF0000"/>
                <w:sz w:val="21"/>
                <w:szCs w:val="21"/>
              </w:rPr>
              <w:t>There will be no food or beverage service during the event. Participants will be advised to bring their own snacks if needed.</w:t>
            </w:r>
          </w:p>
        </w:tc>
      </w:tr>
      <w:tr w:rsidR="00881626" w:rsidRPr="00153BBA" w14:paraId="46379276" w14:textId="77777777" w:rsidTr="005C6473">
        <w:trPr>
          <w:gridAfter w:val="1"/>
          <w:wAfter w:w="142" w:type="dxa"/>
        </w:trPr>
        <w:tc>
          <w:tcPr>
            <w:tcW w:w="704" w:type="dxa"/>
          </w:tcPr>
          <w:p w14:paraId="41C472EA" w14:textId="2F0A82D6" w:rsidR="00881626" w:rsidRPr="005C6473" w:rsidRDefault="00881626" w:rsidP="005C6473">
            <w:pPr>
              <w:pStyle w:val="ListParagraph"/>
              <w:numPr>
                <w:ilvl w:val="0"/>
                <w:numId w:val="11"/>
              </w:numPr>
              <w:rPr>
                <w:rFonts w:cstheme="minorHAnsi"/>
                <w:b/>
                <w:sz w:val="21"/>
                <w:szCs w:val="21"/>
              </w:rPr>
            </w:pPr>
          </w:p>
        </w:tc>
        <w:tc>
          <w:tcPr>
            <w:tcW w:w="4820" w:type="dxa"/>
          </w:tcPr>
          <w:p w14:paraId="7BA8F329" w14:textId="414A0849" w:rsidR="00881626" w:rsidRPr="005C6473" w:rsidRDefault="00881626" w:rsidP="00881626">
            <w:pPr>
              <w:rPr>
                <w:rFonts w:cstheme="minorHAnsi"/>
                <w:b/>
                <w:sz w:val="21"/>
                <w:szCs w:val="21"/>
              </w:rPr>
            </w:pPr>
            <w:r w:rsidRPr="009E5780">
              <w:rPr>
                <w:rFonts w:cstheme="minorHAnsi"/>
                <w:b/>
                <w:sz w:val="21"/>
                <w:szCs w:val="21"/>
              </w:rPr>
              <w:t>Is a</w:t>
            </w:r>
            <w:r w:rsidRPr="005C6473">
              <w:rPr>
                <w:rFonts w:cstheme="minorHAnsi"/>
                <w:b/>
                <w:sz w:val="21"/>
                <w:szCs w:val="21"/>
              </w:rPr>
              <w:t>lcohol being served?</w:t>
            </w:r>
          </w:p>
          <w:p w14:paraId="1B855579" w14:textId="44F72EC1" w:rsidR="00881626" w:rsidRPr="005C6473" w:rsidRDefault="00881626" w:rsidP="00881626">
            <w:pPr>
              <w:rPr>
                <w:rFonts w:cstheme="minorHAnsi"/>
                <w:sz w:val="21"/>
                <w:szCs w:val="21"/>
              </w:rPr>
            </w:pPr>
            <w:r w:rsidRPr="005C6473">
              <w:rPr>
                <w:rFonts w:cstheme="minorHAnsi"/>
                <w:sz w:val="21"/>
                <w:szCs w:val="21"/>
              </w:rPr>
              <w:t xml:space="preserve">No alcohol is to be served before 18.00 and is not permitted outdoors. Please consult </w:t>
            </w:r>
            <w:hyperlink r:id="rId16" w:history="1">
              <w:r w:rsidRPr="00DF4F5F">
                <w:rPr>
                  <w:rStyle w:val="Hyperlink"/>
                  <w:rFonts w:cstheme="minorHAnsi"/>
                  <w:sz w:val="21"/>
                  <w:szCs w:val="21"/>
                </w:rPr>
                <w:t>TCD Alcohol Policy</w:t>
              </w:r>
            </w:hyperlink>
            <w:r w:rsidRPr="005C6473">
              <w:rPr>
                <w:rFonts w:cstheme="minorHAnsi"/>
                <w:sz w:val="21"/>
                <w:szCs w:val="21"/>
              </w:rPr>
              <w:t xml:space="preserve"> for further guidelines.</w:t>
            </w:r>
          </w:p>
          <w:p w14:paraId="7154CD70" w14:textId="09040575" w:rsidR="00881626" w:rsidRPr="009E5780" w:rsidRDefault="00881626" w:rsidP="005C6473">
            <w:pPr>
              <w:pStyle w:val="BodyText"/>
              <w:spacing w:line="240" w:lineRule="auto"/>
              <w:rPr>
                <w:rFonts w:cstheme="minorHAnsi"/>
                <w:sz w:val="21"/>
                <w:szCs w:val="21"/>
              </w:rPr>
            </w:pPr>
          </w:p>
        </w:tc>
        <w:tc>
          <w:tcPr>
            <w:tcW w:w="992" w:type="dxa"/>
          </w:tcPr>
          <w:p w14:paraId="5D5A347A" w14:textId="79D275B6" w:rsidR="00881626" w:rsidRPr="008D49B0" w:rsidRDefault="007B673E" w:rsidP="007B673E">
            <w:pPr>
              <w:jc w:val="center"/>
              <w:rPr>
                <w:rFonts w:cstheme="minorHAnsi"/>
                <w:sz w:val="21"/>
                <w:szCs w:val="21"/>
              </w:rPr>
            </w:pPr>
            <w:r w:rsidRPr="007B673E">
              <w:rPr>
                <w:rFonts w:cstheme="minorHAnsi"/>
                <w:color w:val="FF0000"/>
                <w:sz w:val="21"/>
                <w:szCs w:val="21"/>
              </w:rPr>
              <w:t>N</w:t>
            </w:r>
          </w:p>
        </w:tc>
        <w:tc>
          <w:tcPr>
            <w:tcW w:w="3260" w:type="dxa"/>
          </w:tcPr>
          <w:p w14:paraId="689C10A6" w14:textId="2E63A598" w:rsidR="00B64D2D" w:rsidRPr="00B64D2D" w:rsidRDefault="00FE0508" w:rsidP="00881626">
            <w:pPr>
              <w:rPr>
                <w:rFonts w:cstheme="minorHAnsi"/>
                <w:color w:val="FF0000"/>
                <w:sz w:val="21"/>
                <w:szCs w:val="21"/>
              </w:rPr>
            </w:pPr>
            <w:r w:rsidRPr="00FE0508">
              <w:rPr>
                <w:rFonts w:cstheme="minorHAnsi"/>
                <w:color w:val="FF0000"/>
                <w:sz w:val="21"/>
                <w:szCs w:val="21"/>
              </w:rPr>
              <w:t>No alcohol will be served at this event. We are aware that alcohol is not permitted in the Sport Centre under any circumstances and will ensure full compliance with this policy.</w:t>
            </w:r>
          </w:p>
        </w:tc>
      </w:tr>
      <w:tr w:rsidR="00881626" w:rsidRPr="00153BBA" w14:paraId="56B707DF" w14:textId="77777777" w:rsidTr="005C6473">
        <w:trPr>
          <w:gridAfter w:val="1"/>
          <w:wAfter w:w="142" w:type="dxa"/>
        </w:trPr>
        <w:tc>
          <w:tcPr>
            <w:tcW w:w="704" w:type="dxa"/>
          </w:tcPr>
          <w:p w14:paraId="1BB1661C" w14:textId="4B14D88B" w:rsidR="00881626" w:rsidRPr="005C6473" w:rsidRDefault="00881626" w:rsidP="005C6473">
            <w:pPr>
              <w:pStyle w:val="ListParagraph"/>
              <w:numPr>
                <w:ilvl w:val="0"/>
                <w:numId w:val="11"/>
              </w:numPr>
              <w:rPr>
                <w:rFonts w:cstheme="minorHAnsi"/>
                <w:b/>
                <w:sz w:val="21"/>
                <w:szCs w:val="21"/>
              </w:rPr>
            </w:pPr>
          </w:p>
        </w:tc>
        <w:tc>
          <w:tcPr>
            <w:tcW w:w="4820" w:type="dxa"/>
          </w:tcPr>
          <w:p w14:paraId="5FEDDCF3" w14:textId="77777777" w:rsidR="00881626" w:rsidRPr="009E5780" w:rsidRDefault="00881626" w:rsidP="00881626">
            <w:pPr>
              <w:rPr>
                <w:rFonts w:cstheme="minorHAnsi"/>
                <w:b/>
                <w:sz w:val="21"/>
                <w:szCs w:val="21"/>
              </w:rPr>
            </w:pPr>
            <w:r w:rsidRPr="009E5780">
              <w:rPr>
                <w:rFonts w:cstheme="minorHAnsi"/>
                <w:b/>
                <w:sz w:val="21"/>
                <w:szCs w:val="21"/>
              </w:rPr>
              <w:t>Wet weather plan</w:t>
            </w:r>
          </w:p>
          <w:p w14:paraId="43422DB8" w14:textId="77777777" w:rsidR="00881626" w:rsidRPr="005C6473" w:rsidRDefault="00881626" w:rsidP="00881626">
            <w:pPr>
              <w:rPr>
                <w:rFonts w:cstheme="minorHAnsi"/>
                <w:sz w:val="21"/>
                <w:szCs w:val="21"/>
              </w:rPr>
            </w:pPr>
            <w:r w:rsidRPr="008D49B0">
              <w:rPr>
                <w:rFonts w:cstheme="minorHAnsi"/>
                <w:sz w:val="21"/>
                <w:szCs w:val="21"/>
              </w:rPr>
              <w:t>If your event is due to take place outside, what is your wet weather plan.</w:t>
            </w:r>
          </w:p>
          <w:p w14:paraId="13903ECB" w14:textId="6046F722" w:rsidR="00881626" w:rsidRPr="00153BBA" w:rsidRDefault="00881626" w:rsidP="00881626">
            <w:pPr>
              <w:rPr>
                <w:rFonts w:cstheme="minorHAnsi"/>
                <w:sz w:val="21"/>
                <w:szCs w:val="21"/>
              </w:rPr>
            </w:pPr>
          </w:p>
        </w:tc>
        <w:tc>
          <w:tcPr>
            <w:tcW w:w="992" w:type="dxa"/>
          </w:tcPr>
          <w:p w14:paraId="1FC59CD5" w14:textId="47D3F54E" w:rsidR="00881626" w:rsidRPr="007B673E" w:rsidRDefault="007B673E" w:rsidP="007B673E">
            <w:pPr>
              <w:jc w:val="center"/>
              <w:rPr>
                <w:rFonts w:cstheme="minorHAnsi"/>
                <w:color w:val="FF0000"/>
                <w:sz w:val="21"/>
                <w:szCs w:val="21"/>
              </w:rPr>
            </w:pPr>
            <w:r w:rsidRPr="007B673E">
              <w:rPr>
                <w:rFonts w:cstheme="minorHAnsi"/>
                <w:color w:val="FF0000"/>
                <w:sz w:val="21"/>
                <w:szCs w:val="21"/>
              </w:rPr>
              <w:t>Y or N/A</w:t>
            </w:r>
          </w:p>
        </w:tc>
        <w:tc>
          <w:tcPr>
            <w:tcW w:w="3260" w:type="dxa"/>
          </w:tcPr>
          <w:p w14:paraId="2EE28ACD" w14:textId="77777777" w:rsidR="00881626" w:rsidRPr="007B673E" w:rsidRDefault="007B673E" w:rsidP="00881626">
            <w:pPr>
              <w:rPr>
                <w:rFonts w:cstheme="minorHAnsi"/>
                <w:color w:val="FF0000"/>
                <w:sz w:val="21"/>
                <w:szCs w:val="21"/>
              </w:rPr>
            </w:pPr>
            <w:r w:rsidRPr="007B673E">
              <w:rPr>
                <w:rFonts w:cstheme="minorHAnsi"/>
                <w:color w:val="FF0000"/>
                <w:sz w:val="21"/>
                <w:szCs w:val="21"/>
              </w:rPr>
              <w:t>In case of wet weather, the club will contact Trinity Sport Union to check the availability of indoor spaces such as the Ancillary Hall or Main Hall. A backup booking will be requested if poor weather is expected in the days prior to the event.</w:t>
            </w:r>
          </w:p>
          <w:p w14:paraId="7625A092" w14:textId="77777777" w:rsidR="007B673E" w:rsidRPr="007B673E" w:rsidRDefault="007B673E" w:rsidP="00881626">
            <w:pPr>
              <w:rPr>
                <w:rFonts w:cstheme="minorHAnsi"/>
                <w:color w:val="FF0000"/>
                <w:sz w:val="21"/>
                <w:szCs w:val="21"/>
              </w:rPr>
            </w:pPr>
          </w:p>
          <w:p w14:paraId="0C3B242F" w14:textId="77777777" w:rsidR="007B673E" w:rsidRPr="007B673E" w:rsidRDefault="007B673E" w:rsidP="00881626">
            <w:pPr>
              <w:rPr>
                <w:rFonts w:cstheme="minorHAnsi"/>
                <w:color w:val="FF0000"/>
                <w:sz w:val="21"/>
                <w:szCs w:val="21"/>
              </w:rPr>
            </w:pPr>
            <w:r w:rsidRPr="007B673E">
              <w:rPr>
                <w:rFonts w:cstheme="minorHAnsi"/>
                <w:color w:val="FF0000"/>
                <w:sz w:val="21"/>
                <w:szCs w:val="21"/>
              </w:rPr>
              <w:lastRenderedPageBreak/>
              <w:t xml:space="preserve">Or </w:t>
            </w:r>
          </w:p>
          <w:p w14:paraId="02E955D8" w14:textId="77777777" w:rsidR="007B673E" w:rsidRPr="007B673E" w:rsidRDefault="007B673E" w:rsidP="00881626">
            <w:pPr>
              <w:rPr>
                <w:rFonts w:cstheme="minorHAnsi"/>
                <w:color w:val="FF0000"/>
                <w:sz w:val="21"/>
                <w:szCs w:val="21"/>
              </w:rPr>
            </w:pPr>
          </w:p>
          <w:p w14:paraId="7B1E5BDC" w14:textId="55D77EA9" w:rsidR="007B673E" w:rsidRPr="008D49B0" w:rsidRDefault="007B673E" w:rsidP="00881626">
            <w:pPr>
              <w:rPr>
                <w:rFonts w:cstheme="minorHAnsi"/>
                <w:sz w:val="21"/>
                <w:szCs w:val="21"/>
              </w:rPr>
            </w:pPr>
            <w:r w:rsidRPr="007B673E">
              <w:rPr>
                <w:rFonts w:cstheme="minorHAnsi"/>
                <w:color w:val="FF0000"/>
                <w:sz w:val="21"/>
                <w:szCs w:val="21"/>
              </w:rPr>
              <w:t>This event will not take place outdoors, so a wet weather plan is not required.</w:t>
            </w:r>
          </w:p>
        </w:tc>
      </w:tr>
      <w:tr w:rsidR="00881626" w:rsidRPr="00153BBA" w14:paraId="60688236" w14:textId="77777777" w:rsidTr="005C6473">
        <w:trPr>
          <w:gridAfter w:val="1"/>
          <w:wAfter w:w="142" w:type="dxa"/>
        </w:trPr>
        <w:tc>
          <w:tcPr>
            <w:tcW w:w="704" w:type="dxa"/>
          </w:tcPr>
          <w:p w14:paraId="175BF975" w14:textId="79C4329F" w:rsidR="00881626" w:rsidRPr="005C6473" w:rsidRDefault="00881626" w:rsidP="005C6473">
            <w:pPr>
              <w:pStyle w:val="ListParagraph"/>
              <w:numPr>
                <w:ilvl w:val="0"/>
                <w:numId w:val="11"/>
              </w:numPr>
              <w:rPr>
                <w:rFonts w:cstheme="minorHAnsi"/>
                <w:b/>
                <w:sz w:val="21"/>
                <w:szCs w:val="21"/>
              </w:rPr>
            </w:pPr>
          </w:p>
        </w:tc>
        <w:tc>
          <w:tcPr>
            <w:tcW w:w="4820" w:type="dxa"/>
          </w:tcPr>
          <w:p w14:paraId="033F95B4" w14:textId="76D6EDB4" w:rsidR="00881626" w:rsidRPr="005C6473" w:rsidRDefault="00881626" w:rsidP="00881626">
            <w:pPr>
              <w:rPr>
                <w:rFonts w:cstheme="minorHAnsi"/>
                <w:b/>
                <w:sz w:val="21"/>
                <w:szCs w:val="21"/>
              </w:rPr>
            </w:pPr>
            <w:r w:rsidRPr="009E5780">
              <w:rPr>
                <w:rFonts w:cstheme="minorHAnsi"/>
                <w:b/>
                <w:sz w:val="21"/>
                <w:szCs w:val="21"/>
              </w:rPr>
              <w:t>First Aid arrangemen</w:t>
            </w:r>
            <w:r w:rsidR="009E5780">
              <w:rPr>
                <w:rFonts w:cstheme="minorHAnsi"/>
                <w:b/>
                <w:sz w:val="21"/>
                <w:szCs w:val="21"/>
              </w:rPr>
              <w:t>ts</w:t>
            </w:r>
          </w:p>
          <w:p w14:paraId="395EBD62" w14:textId="77777777" w:rsidR="00881626" w:rsidRPr="005C6473" w:rsidRDefault="00881626" w:rsidP="00881626">
            <w:pPr>
              <w:rPr>
                <w:rFonts w:cstheme="minorHAnsi"/>
                <w:sz w:val="21"/>
                <w:szCs w:val="21"/>
              </w:rPr>
            </w:pPr>
            <w:r w:rsidRPr="005C6473">
              <w:rPr>
                <w:rFonts w:cstheme="minorHAnsi"/>
                <w:sz w:val="21"/>
                <w:szCs w:val="21"/>
              </w:rPr>
              <w:t xml:space="preserve">Indicate what first aid arrangements you have in place and give details of nominated Safety Officer for the event </w:t>
            </w:r>
            <w:r w:rsidRPr="005C6473">
              <w:rPr>
                <w:rFonts w:cstheme="minorHAnsi"/>
                <w:sz w:val="21"/>
                <w:szCs w:val="21"/>
                <w:u w:val="single"/>
              </w:rPr>
              <w:t>including name and phone number</w:t>
            </w:r>
            <w:r w:rsidRPr="005C6473">
              <w:rPr>
                <w:rFonts w:cstheme="minorHAnsi"/>
                <w:sz w:val="21"/>
                <w:szCs w:val="21"/>
              </w:rPr>
              <w:t xml:space="preserve">. Please note, Event Officer and Safety Officer cannot be the same person. </w:t>
            </w:r>
          </w:p>
          <w:p w14:paraId="4B6EC7C7" w14:textId="4447BF11" w:rsidR="00881626" w:rsidRPr="005C6473" w:rsidRDefault="00881626" w:rsidP="00881626">
            <w:pPr>
              <w:rPr>
                <w:rFonts w:cstheme="minorHAnsi"/>
                <w:sz w:val="21"/>
                <w:szCs w:val="21"/>
              </w:rPr>
            </w:pPr>
          </w:p>
        </w:tc>
        <w:tc>
          <w:tcPr>
            <w:tcW w:w="992" w:type="dxa"/>
          </w:tcPr>
          <w:p w14:paraId="73F2EB24" w14:textId="6A09ED3B" w:rsidR="00881626" w:rsidRPr="005C6473" w:rsidRDefault="007B673E" w:rsidP="007B673E">
            <w:pPr>
              <w:jc w:val="center"/>
              <w:rPr>
                <w:rFonts w:cstheme="minorHAnsi"/>
                <w:sz w:val="21"/>
                <w:szCs w:val="21"/>
              </w:rPr>
            </w:pPr>
            <w:r w:rsidRPr="007B673E">
              <w:rPr>
                <w:rFonts w:cstheme="minorHAnsi"/>
                <w:color w:val="FF0000"/>
                <w:sz w:val="21"/>
                <w:szCs w:val="21"/>
              </w:rPr>
              <w:t>Y or N</w:t>
            </w:r>
          </w:p>
        </w:tc>
        <w:tc>
          <w:tcPr>
            <w:tcW w:w="3260" w:type="dxa"/>
          </w:tcPr>
          <w:p w14:paraId="58330E1B" w14:textId="0E683A6A" w:rsidR="00881626" w:rsidRPr="007B673E" w:rsidRDefault="007B673E" w:rsidP="00881626">
            <w:pPr>
              <w:rPr>
                <w:rFonts w:cstheme="minorHAnsi"/>
                <w:color w:val="FF0000"/>
                <w:sz w:val="21"/>
                <w:szCs w:val="21"/>
              </w:rPr>
            </w:pPr>
            <w:r w:rsidRPr="007B673E">
              <w:rPr>
                <w:rFonts w:cstheme="minorHAnsi"/>
                <w:color w:val="FF0000"/>
                <w:sz w:val="21"/>
                <w:szCs w:val="21"/>
              </w:rPr>
              <w:t>First aid support will be provided on site throughout the event. The club has arranged for a certified First Aider to be present during all activities. The nominated Safety Officer for the event is Sarah Murphy, who will oversee all health and safety procedures.</w:t>
            </w:r>
            <w:r w:rsidRPr="007B673E">
              <w:rPr>
                <w:rFonts w:cstheme="minorHAnsi"/>
                <w:color w:val="FF0000"/>
                <w:sz w:val="21"/>
                <w:szCs w:val="21"/>
              </w:rPr>
              <w:br/>
            </w:r>
            <w:r w:rsidRPr="007B673E">
              <w:rPr>
                <w:rFonts w:cstheme="minorHAnsi"/>
                <w:b/>
                <w:bCs/>
                <w:color w:val="FF0000"/>
                <w:sz w:val="21"/>
                <w:szCs w:val="21"/>
              </w:rPr>
              <w:t>Safety Officer:</w:t>
            </w:r>
            <w:r w:rsidRPr="007B673E">
              <w:rPr>
                <w:rFonts w:cstheme="minorHAnsi"/>
                <w:color w:val="FF0000"/>
                <w:sz w:val="21"/>
                <w:szCs w:val="21"/>
              </w:rPr>
              <w:t xml:space="preserve"> Sarah Murphy — 087 000 0000</w:t>
            </w:r>
            <w:r w:rsidRPr="007B673E">
              <w:rPr>
                <w:rFonts w:cstheme="minorHAnsi"/>
                <w:color w:val="FF0000"/>
                <w:sz w:val="21"/>
                <w:szCs w:val="21"/>
              </w:rPr>
              <w:br/>
            </w:r>
            <w:r w:rsidRPr="007B673E">
              <w:rPr>
                <w:rFonts w:cstheme="minorHAnsi"/>
                <w:b/>
                <w:bCs/>
                <w:color w:val="FF0000"/>
                <w:sz w:val="21"/>
                <w:szCs w:val="21"/>
              </w:rPr>
              <w:t>Event Officer:</w:t>
            </w:r>
            <w:r w:rsidRPr="007B673E">
              <w:rPr>
                <w:rFonts w:cstheme="minorHAnsi"/>
                <w:color w:val="FF0000"/>
                <w:sz w:val="21"/>
                <w:szCs w:val="21"/>
              </w:rPr>
              <w:t xml:space="preserve"> James Nolan — 087 000 0000</w:t>
            </w:r>
          </w:p>
          <w:p w14:paraId="5A0E2ECC" w14:textId="77777777" w:rsidR="007B673E" w:rsidRPr="007B673E" w:rsidRDefault="007B673E" w:rsidP="00881626">
            <w:pPr>
              <w:rPr>
                <w:rFonts w:cstheme="minorHAnsi"/>
                <w:color w:val="FF0000"/>
                <w:sz w:val="21"/>
                <w:szCs w:val="21"/>
              </w:rPr>
            </w:pPr>
          </w:p>
          <w:p w14:paraId="3E681D0B" w14:textId="77777777" w:rsidR="007B673E" w:rsidRPr="007B673E" w:rsidRDefault="007B673E" w:rsidP="00881626">
            <w:pPr>
              <w:rPr>
                <w:rFonts w:cstheme="minorHAnsi"/>
                <w:color w:val="FF0000"/>
                <w:sz w:val="21"/>
                <w:szCs w:val="21"/>
              </w:rPr>
            </w:pPr>
            <w:r w:rsidRPr="007B673E">
              <w:rPr>
                <w:rFonts w:cstheme="minorHAnsi"/>
                <w:color w:val="FF0000"/>
                <w:sz w:val="21"/>
                <w:szCs w:val="21"/>
              </w:rPr>
              <w:t xml:space="preserve">Or </w:t>
            </w:r>
          </w:p>
          <w:p w14:paraId="151F9AAD" w14:textId="77777777" w:rsidR="007B673E" w:rsidRPr="007B673E" w:rsidRDefault="007B673E" w:rsidP="00881626">
            <w:pPr>
              <w:rPr>
                <w:rFonts w:cstheme="minorHAnsi"/>
                <w:color w:val="FF0000"/>
                <w:sz w:val="21"/>
                <w:szCs w:val="21"/>
              </w:rPr>
            </w:pPr>
          </w:p>
          <w:p w14:paraId="4933B9B7" w14:textId="7F756FB3" w:rsidR="007B673E" w:rsidRPr="005C6473" w:rsidRDefault="007B673E" w:rsidP="00881626">
            <w:pPr>
              <w:rPr>
                <w:rFonts w:cstheme="minorHAnsi"/>
                <w:sz w:val="21"/>
                <w:szCs w:val="21"/>
              </w:rPr>
            </w:pPr>
            <w:r w:rsidRPr="007B673E">
              <w:rPr>
                <w:rFonts w:cstheme="minorHAnsi"/>
                <w:color w:val="FF0000"/>
                <w:sz w:val="21"/>
                <w:szCs w:val="21"/>
              </w:rPr>
              <w:t>This event is not high-risk and will not require specific first aid arrangements. However, all participants will be informed that in case of emergency, the Sport Centre front desk staff and Duty Manager are trained to respond. No separate Safety Officer is being nominated as this is a small internal meeting with no physical activity involved.</w:t>
            </w:r>
          </w:p>
        </w:tc>
      </w:tr>
      <w:tr w:rsidR="00881626" w:rsidRPr="00153BBA" w14:paraId="01226351" w14:textId="77777777" w:rsidTr="005C6473">
        <w:trPr>
          <w:gridAfter w:val="1"/>
          <w:wAfter w:w="142" w:type="dxa"/>
        </w:trPr>
        <w:tc>
          <w:tcPr>
            <w:tcW w:w="704" w:type="dxa"/>
          </w:tcPr>
          <w:p w14:paraId="60EF779E" w14:textId="2E69FA9E" w:rsidR="00881626" w:rsidRPr="005C6473" w:rsidRDefault="00881626" w:rsidP="005C6473">
            <w:pPr>
              <w:pStyle w:val="ListParagraph"/>
              <w:numPr>
                <w:ilvl w:val="0"/>
                <w:numId w:val="11"/>
              </w:numPr>
              <w:rPr>
                <w:rFonts w:cstheme="minorHAnsi"/>
                <w:b/>
                <w:sz w:val="21"/>
                <w:szCs w:val="21"/>
              </w:rPr>
            </w:pPr>
          </w:p>
        </w:tc>
        <w:tc>
          <w:tcPr>
            <w:tcW w:w="4820" w:type="dxa"/>
          </w:tcPr>
          <w:p w14:paraId="49B43CA0" w14:textId="32C04C5A" w:rsidR="00881626" w:rsidRPr="005C6473" w:rsidRDefault="00881626" w:rsidP="00881626">
            <w:pPr>
              <w:rPr>
                <w:rFonts w:cstheme="minorHAnsi"/>
                <w:b/>
                <w:sz w:val="21"/>
                <w:szCs w:val="21"/>
              </w:rPr>
            </w:pPr>
            <w:r w:rsidRPr="009E5780">
              <w:rPr>
                <w:rFonts w:cstheme="minorHAnsi"/>
                <w:b/>
                <w:sz w:val="21"/>
                <w:szCs w:val="21"/>
              </w:rPr>
              <w:t>Toilet/Changing facilities</w:t>
            </w:r>
          </w:p>
          <w:p w14:paraId="6864F832" w14:textId="6A83E6E2" w:rsidR="00881626" w:rsidRPr="005C6473" w:rsidRDefault="00881626" w:rsidP="00881626">
            <w:pPr>
              <w:rPr>
                <w:rFonts w:cstheme="minorHAnsi"/>
                <w:sz w:val="21"/>
                <w:szCs w:val="21"/>
              </w:rPr>
            </w:pPr>
          </w:p>
        </w:tc>
        <w:tc>
          <w:tcPr>
            <w:tcW w:w="992" w:type="dxa"/>
          </w:tcPr>
          <w:p w14:paraId="049286DC" w14:textId="0FF66EA6" w:rsidR="00881626" w:rsidRPr="007B673E" w:rsidRDefault="007B673E" w:rsidP="007B673E">
            <w:pPr>
              <w:jc w:val="center"/>
              <w:rPr>
                <w:rFonts w:cstheme="minorHAnsi"/>
                <w:color w:val="FF0000"/>
                <w:sz w:val="21"/>
                <w:szCs w:val="21"/>
              </w:rPr>
            </w:pPr>
            <w:r w:rsidRPr="007B673E">
              <w:rPr>
                <w:rFonts w:cstheme="minorHAnsi"/>
                <w:color w:val="FF0000"/>
                <w:sz w:val="21"/>
                <w:szCs w:val="21"/>
              </w:rPr>
              <w:t>Y</w:t>
            </w:r>
          </w:p>
        </w:tc>
        <w:tc>
          <w:tcPr>
            <w:tcW w:w="3260" w:type="dxa"/>
          </w:tcPr>
          <w:p w14:paraId="044C6098" w14:textId="1D106B0E" w:rsidR="00881626" w:rsidRPr="005C6473" w:rsidRDefault="007B673E" w:rsidP="007B673E">
            <w:pPr>
              <w:rPr>
                <w:rFonts w:cstheme="minorHAnsi"/>
                <w:sz w:val="21"/>
                <w:szCs w:val="21"/>
              </w:rPr>
            </w:pPr>
            <w:r w:rsidRPr="007B673E">
              <w:rPr>
                <w:rFonts w:cstheme="minorHAnsi"/>
                <w:color w:val="FF0000"/>
                <w:sz w:val="21"/>
                <w:szCs w:val="21"/>
              </w:rPr>
              <w:t>The designated changing rooms are located on the first floor of the Sports Centre. All participants will be instructed to use these facilities and to store their belongings in the lockers available on the same floor.</w:t>
            </w:r>
            <w:r w:rsidRPr="007B673E">
              <w:rPr>
                <w:rFonts w:cstheme="minorHAnsi"/>
                <w:color w:val="FF0000"/>
                <w:sz w:val="21"/>
                <w:szCs w:val="21"/>
              </w:rPr>
              <w:br/>
              <w:t>We will also notify all attendees in advance to bring their own padlock to ensure their personal items are safely secured during the competition.</w:t>
            </w:r>
          </w:p>
        </w:tc>
      </w:tr>
      <w:tr w:rsidR="00881626" w:rsidRPr="00153BBA" w14:paraId="031D8464" w14:textId="77777777" w:rsidTr="005C6473">
        <w:trPr>
          <w:gridAfter w:val="1"/>
          <w:wAfter w:w="142" w:type="dxa"/>
        </w:trPr>
        <w:tc>
          <w:tcPr>
            <w:tcW w:w="704" w:type="dxa"/>
          </w:tcPr>
          <w:p w14:paraId="295F9EB4" w14:textId="77777777" w:rsidR="00881626" w:rsidRPr="009E5780" w:rsidDel="0043499D" w:rsidRDefault="00881626" w:rsidP="00881626">
            <w:pPr>
              <w:pStyle w:val="ListParagraph"/>
              <w:numPr>
                <w:ilvl w:val="0"/>
                <w:numId w:val="11"/>
              </w:numPr>
              <w:rPr>
                <w:rFonts w:cstheme="minorHAnsi"/>
                <w:b/>
                <w:sz w:val="21"/>
                <w:szCs w:val="21"/>
              </w:rPr>
            </w:pPr>
          </w:p>
        </w:tc>
        <w:tc>
          <w:tcPr>
            <w:tcW w:w="4820" w:type="dxa"/>
          </w:tcPr>
          <w:p w14:paraId="30119A15" w14:textId="77777777" w:rsidR="00881626" w:rsidRPr="008D49B0" w:rsidRDefault="00881626" w:rsidP="00881626">
            <w:pPr>
              <w:rPr>
                <w:rFonts w:cstheme="minorHAnsi"/>
                <w:b/>
                <w:sz w:val="21"/>
                <w:szCs w:val="21"/>
              </w:rPr>
            </w:pPr>
            <w:r w:rsidRPr="008D49B0">
              <w:rPr>
                <w:rFonts w:cstheme="minorHAnsi"/>
                <w:b/>
                <w:sz w:val="21"/>
                <w:szCs w:val="21"/>
              </w:rPr>
              <w:t>Facilities for disabled</w:t>
            </w:r>
          </w:p>
          <w:p w14:paraId="2E50D6B8" w14:textId="77777777" w:rsidR="00881626" w:rsidRPr="005C6473" w:rsidRDefault="00881626" w:rsidP="00881626">
            <w:pPr>
              <w:rPr>
                <w:rFonts w:cstheme="minorHAnsi"/>
                <w:sz w:val="21"/>
                <w:szCs w:val="21"/>
              </w:rPr>
            </w:pPr>
            <w:r w:rsidRPr="005C6473">
              <w:rPr>
                <w:rFonts w:cstheme="minorHAnsi"/>
                <w:sz w:val="21"/>
                <w:szCs w:val="21"/>
              </w:rPr>
              <w:t>If the venue is not on the ground floor, will an emergency evacuation plan be required for any participants with mobility difficulties?</w:t>
            </w:r>
          </w:p>
          <w:p w14:paraId="6E4A286F" w14:textId="77777777" w:rsidR="00881626" w:rsidRPr="005C6473" w:rsidRDefault="00881626" w:rsidP="00881626">
            <w:pPr>
              <w:rPr>
                <w:rFonts w:cstheme="minorHAnsi"/>
                <w:sz w:val="21"/>
                <w:szCs w:val="21"/>
              </w:rPr>
            </w:pPr>
          </w:p>
          <w:p w14:paraId="2DFE1121" w14:textId="77777777" w:rsidR="00881626" w:rsidRPr="005C6473" w:rsidRDefault="00881626" w:rsidP="00881626">
            <w:pPr>
              <w:rPr>
                <w:rFonts w:cstheme="minorHAnsi"/>
                <w:b/>
                <w:sz w:val="21"/>
                <w:szCs w:val="21"/>
              </w:rPr>
            </w:pPr>
            <w:r w:rsidRPr="005C6473">
              <w:rPr>
                <w:rFonts w:cstheme="minorHAnsi"/>
                <w:sz w:val="21"/>
                <w:szCs w:val="21"/>
              </w:rPr>
              <w:t xml:space="preserve">For a useful guide outlining areas that need to be considered when organizing Accessible events please see: </w:t>
            </w:r>
          </w:p>
          <w:p w14:paraId="06E3DA8F" w14:textId="77777777" w:rsidR="00881626" w:rsidRPr="009E5780" w:rsidRDefault="00000000" w:rsidP="00881626">
            <w:pPr>
              <w:rPr>
                <w:rFonts w:cstheme="minorHAnsi"/>
                <w:b/>
                <w:sz w:val="21"/>
                <w:szCs w:val="21"/>
              </w:rPr>
            </w:pPr>
            <w:hyperlink r:id="rId17" w:history="1">
              <w:r w:rsidR="00881626" w:rsidRPr="009E5780">
                <w:rPr>
                  <w:rStyle w:val="Hyperlink"/>
                  <w:rFonts w:cstheme="minorHAnsi"/>
                  <w:b/>
                  <w:sz w:val="21"/>
                  <w:szCs w:val="21"/>
                </w:rPr>
                <w:t>https://www.tcd.ie/disability/physical-access/event.php</w:t>
              </w:r>
            </w:hyperlink>
          </w:p>
          <w:p w14:paraId="54583A34" w14:textId="77777777" w:rsidR="00881626" w:rsidRPr="008D49B0" w:rsidRDefault="00881626" w:rsidP="00881626">
            <w:pPr>
              <w:rPr>
                <w:rFonts w:cstheme="minorHAnsi"/>
                <w:b/>
                <w:sz w:val="21"/>
                <w:szCs w:val="21"/>
              </w:rPr>
            </w:pPr>
          </w:p>
        </w:tc>
        <w:tc>
          <w:tcPr>
            <w:tcW w:w="992" w:type="dxa"/>
          </w:tcPr>
          <w:p w14:paraId="57BDBC6C" w14:textId="65C9FF2E" w:rsidR="00881626" w:rsidRPr="005C6473" w:rsidRDefault="00EB174C" w:rsidP="00EB174C">
            <w:pPr>
              <w:jc w:val="center"/>
              <w:rPr>
                <w:rFonts w:cstheme="minorHAnsi"/>
                <w:sz w:val="21"/>
                <w:szCs w:val="21"/>
              </w:rPr>
            </w:pPr>
            <w:r w:rsidRPr="00EB174C">
              <w:rPr>
                <w:rFonts w:cstheme="minorHAnsi"/>
                <w:color w:val="FF0000"/>
                <w:sz w:val="21"/>
                <w:szCs w:val="21"/>
              </w:rPr>
              <w:t>Y or N</w:t>
            </w:r>
          </w:p>
        </w:tc>
        <w:tc>
          <w:tcPr>
            <w:tcW w:w="3260" w:type="dxa"/>
          </w:tcPr>
          <w:p w14:paraId="0770DBEA" w14:textId="77777777" w:rsidR="00881626" w:rsidRPr="00EB174C" w:rsidRDefault="00EB174C" w:rsidP="00881626">
            <w:pPr>
              <w:rPr>
                <w:rFonts w:cstheme="minorHAnsi"/>
                <w:color w:val="FF0000"/>
                <w:sz w:val="21"/>
                <w:szCs w:val="21"/>
              </w:rPr>
            </w:pPr>
            <w:r w:rsidRPr="00EB174C">
              <w:rPr>
                <w:rFonts w:cstheme="minorHAnsi"/>
                <w:color w:val="FF0000"/>
                <w:sz w:val="21"/>
                <w:szCs w:val="21"/>
              </w:rPr>
              <w:t>The event will take place on the third floor of the Sports Centre. Participants with mobility difficulties will be able to access the venue via the elevator.</w:t>
            </w:r>
            <w:r w:rsidRPr="00EB174C">
              <w:rPr>
                <w:rFonts w:cstheme="minorHAnsi"/>
                <w:color w:val="FF0000"/>
                <w:sz w:val="21"/>
                <w:szCs w:val="21"/>
              </w:rPr>
              <w:br/>
              <w:t>In case the goods lift is required, the club will liaise directly with the Duty Manager to ensure safe and supervised access.</w:t>
            </w:r>
            <w:r w:rsidRPr="00EB174C">
              <w:rPr>
                <w:rFonts w:cstheme="minorHAnsi"/>
                <w:color w:val="FF0000"/>
                <w:sz w:val="21"/>
                <w:szCs w:val="21"/>
              </w:rPr>
              <w:br/>
              <w:t xml:space="preserve">An emergency evacuation plan will be in place, and designated club </w:t>
            </w:r>
            <w:r w:rsidRPr="00EB174C">
              <w:rPr>
                <w:rFonts w:cstheme="minorHAnsi"/>
                <w:color w:val="FF0000"/>
                <w:sz w:val="21"/>
                <w:szCs w:val="21"/>
              </w:rPr>
              <w:lastRenderedPageBreak/>
              <w:t>staff will be assigned to assist any participant who might require support.</w:t>
            </w:r>
            <w:r w:rsidRPr="00EB174C">
              <w:rPr>
                <w:rFonts w:cstheme="minorHAnsi"/>
                <w:color w:val="FF0000"/>
                <w:sz w:val="21"/>
                <w:szCs w:val="21"/>
              </w:rPr>
              <w:br/>
              <w:t>We have also reviewed Trinity’s Accessible Events Guide to ensure all accessibility needs are considered.</w:t>
            </w:r>
          </w:p>
          <w:p w14:paraId="1E334C5F" w14:textId="77777777" w:rsidR="00EB174C" w:rsidRPr="00EB174C" w:rsidRDefault="00EB174C" w:rsidP="00881626">
            <w:pPr>
              <w:rPr>
                <w:rFonts w:cstheme="minorHAnsi"/>
                <w:color w:val="FF0000"/>
                <w:sz w:val="21"/>
                <w:szCs w:val="21"/>
              </w:rPr>
            </w:pPr>
          </w:p>
          <w:p w14:paraId="51715DF9" w14:textId="78BF13AB" w:rsidR="00EB174C" w:rsidRPr="00EB174C" w:rsidRDefault="00EB174C" w:rsidP="00881626">
            <w:pPr>
              <w:rPr>
                <w:rFonts w:cstheme="minorHAnsi"/>
                <w:color w:val="FF0000"/>
                <w:sz w:val="21"/>
                <w:szCs w:val="21"/>
              </w:rPr>
            </w:pPr>
            <w:r w:rsidRPr="00EB174C">
              <w:rPr>
                <w:rFonts w:cstheme="minorHAnsi"/>
                <w:color w:val="FF0000"/>
                <w:sz w:val="21"/>
                <w:szCs w:val="21"/>
              </w:rPr>
              <w:t>Or</w:t>
            </w:r>
          </w:p>
          <w:p w14:paraId="4169BBD4" w14:textId="77777777" w:rsidR="00EB174C" w:rsidRPr="00EB174C" w:rsidRDefault="00EB174C" w:rsidP="00881626">
            <w:pPr>
              <w:rPr>
                <w:rFonts w:cstheme="minorHAnsi"/>
                <w:color w:val="FF0000"/>
                <w:sz w:val="21"/>
                <w:szCs w:val="21"/>
              </w:rPr>
            </w:pPr>
          </w:p>
          <w:p w14:paraId="24F26BC7" w14:textId="7F7B4DA5" w:rsidR="00EB174C" w:rsidRPr="005C6473" w:rsidRDefault="00EB174C" w:rsidP="00881626">
            <w:pPr>
              <w:rPr>
                <w:rFonts w:cstheme="minorHAnsi"/>
                <w:sz w:val="21"/>
                <w:szCs w:val="21"/>
              </w:rPr>
            </w:pPr>
            <w:r w:rsidRPr="00EB174C">
              <w:rPr>
                <w:rFonts w:cstheme="minorHAnsi"/>
                <w:color w:val="FF0000"/>
                <w:sz w:val="21"/>
                <w:szCs w:val="21"/>
              </w:rPr>
              <w:t xml:space="preserve">The venue is fully accessible and located on the ground floor. No participants with mobility difficulties are expected to attend, so no additional arrangements are required </w:t>
            </w:r>
            <w:proofErr w:type="gramStart"/>
            <w:r w:rsidRPr="00EB174C">
              <w:rPr>
                <w:rFonts w:cstheme="minorHAnsi"/>
                <w:color w:val="FF0000"/>
                <w:sz w:val="21"/>
                <w:szCs w:val="21"/>
              </w:rPr>
              <w:t>at this time</w:t>
            </w:r>
            <w:proofErr w:type="gramEnd"/>
            <w:r w:rsidRPr="00EB174C">
              <w:rPr>
                <w:rFonts w:cstheme="minorHAnsi"/>
                <w:color w:val="FF0000"/>
                <w:sz w:val="21"/>
                <w:szCs w:val="21"/>
              </w:rPr>
              <w:t>.</w:t>
            </w:r>
          </w:p>
        </w:tc>
      </w:tr>
      <w:tr w:rsidR="00881626" w:rsidRPr="00153BBA" w14:paraId="00CD5B10" w14:textId="77777777" w:rsidTr="005C6473">
        <w:trPr>
          <w:gridAfter w:val="1"/>
          <w:wAfter w:w="142" w:type="dxa"/>
        </w:trPr>
        <w:tc>
          <w:tcPr>
            <w:tcW w:w="704" w:type="dxa"/>
          </w:tcPr>
          <w:p w14:paraId="25BFDD59" w14:textId="5A3340AD" w:rsidR="00881626" w:rsidRPr="005C6473" w:rsidRDefault="00881626" w:rsidP="005C6473">
            <w:pPr>
              <w:pStyle w:val="ListParagraph"/>
              <w:numPr>
                <w:ilvl w:val="0"/>
                <w:numId w:val="11"/>
              </w:numPr>
              <w:rPr>
                <w:rFonts w:cstheme="minorHAnsi"/>
                <w:b/>
                <w:sz w:val="21"/>
                <w:szCs w:val="21"/>
              </w:rPr>
            </w:pPr>
          </w:p>
        </w:tc>
        <w:tc>
          <w:tcPr>
            <w:tcW w:w="4820" w:type="dxa"/>
          </w:tcPr>
          <w:p w14:paraId="3687A028" w14:textId="77777777" w:rsidR="00EB174C" w:rsidRPr="009E5780" w:rsidRDefault="00EB174C" w:rsidP="00EB174C">
            <w:pPr>
              <w:rPr>
                <w:rFonts w:cstheme="minorHAnsi"/>
                <w:b/>
                <w:bCs/>
                <w:sz w:val="21"/>
                <w:szCs w:val="21"/>
              </w:rPr>
            </w:pPr>
            <w:r w:rsidRPr="009E5780">
              <w:rPr>
                <w:rFonts w:cstheme="minorHAnsi"/>
                <w:b/>
                <w:bCs/>
                <w:sz w:val="21"/>
                <w:szCs w:val="21"/>
              </w:rPr>
              <w:t xml:space="preserve">TCD Emergency Plan and Procedures </w:t>
            </w:r>
          </w:p>
          <w:p w14:paraId="0C17DCE0" w14:textId="77777777" w:rsidR="00EB174C" w:rsidRDefault="00EB174C" w:rsidP="00EB174C">
            <w:pPr>
              <w:rPr>
                <w:rFonts w:cstheme="minorHAnsi"/>
                <w:sz w:val="21"/>
                <w:szCs w:val="21"/>
              </w:rPr>
            </w:pPr>
            <w:r w:rsidRPr="008D49B0">
              <w:rPr>
                <w:rFonts w:cstheme="minorHAnsi"/>
                <w:sz w:val="21"/>
                <w:szCs w:val="21"/>
              </w:rPr>
              <w:t xml:space="preserve">Confirm event organiser is familiar with the </w:t>
            </w:r>
            <w:hyperlink r:id="rId18" w:history="1">
              <w:r w:rsidRPr="00CF2232">
                <w:t>TCD Emergency Plan and Procedures</w:t>
              </w:r>
            </w:hyperlink>
            <w:r w:rsidRPr="009E5780">
              <w:rPr>
                <w:rFonts w:cstheme="minorHAnsi"/>
                <w:sz w:val="21"/>
                <w:szCs w:val="21"/>
              </w:rPr>
              <w:t xml:space="preserve"> </w:t>
            </w:r>
          </w:p>
          <w:p w14:paraId="0A8135A6" w14:textId="77777777" w:rsidR="00EB174C" w:rsidRPr="008D49B0" w:rsidRDefault="00000000" w:rsidP="00EB174C">
            <w:pPr>
              <w:rPr>
                <w:rFonts w:cstheme="minorHAnsi"/>
                <w:sz w:val="21"/>
                <w:szCs w:val="21"/>
              </w:rPr>
            </w:pPr>
            <w:hyperlink r:id="rId19" w:history="1">
              <w:r w:rsidR="00EB174C">
                <w:rPr>
                  <w:rStyle w:val="Hyperlink"/>
                </w:rPr>
                <w:t>Security Services - Estates &amp; Facilities - Trinity College Dublin (tcd.ie)</w:t>
              </w:r>
            </w:hyperlink>
            <w:r w:rsidR="00EB174C">
              <w:t xml:space="preserve"> </w:t>
            </w:r>
            <w:r w:rsidR="00EB174C" w:rsidRPr="009E5780">
              <w:rPr>
                <w:rFonts w:cstheme="minorHAnsi"/>
                <w:sz w:val="21"/>
                <w:szCs w:val="21"/>
              </w:rPr>
              <w:t>and</w:t>
            </w:r>
          </w:p>
          <w:p w14:paraId="19F3E498" w14:textId="77777777" w:rsidR="00EB174C" w:rsidRPr="005C6473" w:rsidRDefault="00EB174C" w:rsidP="00EB174C">
            <w:pPr>
              <w:rPr>
                <w:rFonts w:cstheme="minorHAnsi"/>
                <w:sz w:val="21"/>
                <w:szCs w:val="21"/>
              </w:rPr>
            </w:pPr>
            <w:r w:rsidRPr="005C6473">
              <w:rPr>
                <w:rFonts w:cstheme="minorHAnsi"/>
                <w:sz w:val="21"/>
                <w:szCs w:val="21"/>
                <w:lang w:val="en"/>
              </w:rPr>
              <w:t>understands</w:t>
            </w:r>
            <w:r w:rsidRPr="005C6473">
              <w:rPr>
                <w:rFonts w:cstheme="minorHAnsi"/>
                <w:sz w:val="21"/>
                <w:szCs w:val="21"/>
              </w:rPr>
              <w:t xml:space="preserve"> that in the event of an emergency, it takes precedence over this event plan.</w:t>
            </w:r>
          </w:p>
          <w:p w14:paraId="334C35A1" w14:textId="77777777" w:rsidR="00881626" w:rsidRPr="005C6473" w:rsidRDefault="00881626" w:rsidP="00881626">
            <w:pPr>
              <w:rPr>
                <w:rFonts w:cstheme="minorHAnsi"/>
                <w:b/>
                <w:sz w:val="21"/>
                <w:szCs w:val="21"/>
              </w:rPr>
            </w:pPr>
          </w:p>
        </w:tc>
        <w:tc>
          <w:tcPr>
            <w:tcW w:w="992" w:type="dxa"/>
          </w:tcPr>
          <w:p w14:paraId="0DB22767" w14:textId="5DDA137D" w:rsidR="00881626" w:rsidRPr="005C6473" w:rsidRDefault="00EB174C" w:rsidP="00EB174C">
            <w:pPr>
              <w:jc w:val="center"/>
              <w:rPr>
                <w:rFonts w:cstheme="minorHAnsi"/>
                <w:sz w:val="21"/>
                <w:szCs w:val="21"/>
              </w:rPr>
            </w:pPr>
            <w:r w:rsidRPr="00EB174C">
              <w:rPr>
                <w:rFonts w:cstheme="minorHAnsi"/>
                <w:color w:val="FF0000"/>
                <w:sz w:val="21"/>
                <w:szCs w:val="21"/>
              </w:rPr>
              <w:t>Y</w:t>
            </w:r>
          </w:p>
        </w:tc>
        <w:tc>
          <w:tcPr>
            <w:tcW w:w="3260" w:type="dxa"/>
          </w:tcPr>
          <w:p w14:paraId="069E4518" w14:textId="6A51C406" w:rsidR="00EB174C" w:rsidRPr="00EB174C" w:rsidRDefault="00EB174C" w:rsidP="00EB174C">
            <w:pPr>
              <w:rPr>
                <w:rFonts w:cstheme="minorHAnsi"/>
                <w:color w:val="FF0000"/>
                <w:sz w:val="21"/>
                <w:szCs w:val="21"/>
              </w:rPr>
            </w:pPr>
            <w:r w:rsidRPr="00EB174C">
              <w:rPr>
                <w:rFonts w:cstheme="minorHAnsi"/>
                <w:color w:val="FF0000"/>
                <w:sz w:val="21"/>
                <w:szCs w:val="21"/>
              </w:rPr>
              <w:t>Yes, the event organiser has reviewed the TCD Emergency Plan and Procedures available on the Security Services - Estates &amp; Facilities webpage and fully understands that, in the event of an emergency, Trinity’s emergency protocols will take precedence over this event plan.</w:t>
            </w:r>
          </w:p>
        </w:tc>
      </w:tr>
      <w:tr w:rsidR="00881626" w:rsidRPr="00153BBA" w14:paraId="1C8DC4A7" w14:textId="77777777" w:rsidTr="005C6473">
        <w:trPr>
          <w:gridAfter w:val="1"/>
          <w:wAfter w:w="142" w:type="dxa"/>
        </w:trPr>
        <w:tc>
          <w:tcPr>
            <w:tcW w:w="704" w:type="dxa"/>
          </w:tcPr>
          <w:p w14:paraId="145CA79A" w14:textId="7B452089" w:rsidR="00881626" w:rsidRPr="005C6473" w:rsidRDefault="00881626" w:rsidP="005C6473">
            <w:pPr>
              <w:pStyle w:val="ListParagraph"/>
              <w:numPr>
                <w:ilvl w:val="0"/>
                <w:numId w:val="11"/>
              </w:numPr>
              <w:rPr>
                <w:rFonts w:cstheme="minorHAnsi"/>
                <w:b/>
                <w:sz w:val="21"/>
                <w:szCs w:val="21"/>
              </w:rPr>
            </w:pPr>
          </w:p>
        </w:tc>
        <w:tc>
          <w:tcPr>
            <w:tcW w:w="4820" w:type="dxa"/>
          </w:tcPr>
          <w:p w14:paraId="26D20F92" w14:textId="77777777" w:rsidR="00881626" w:rsidRPr="009E5780" w:rsidRDefault="00881626" w:rsidP="00881626">
            <w:pPr>
              <w:rPr>
                <w:rFonts w:cstheme="minorHAnsi"/>
                <w:b/>
                <w:sz w:val="21"/>
                <w:szCs w:val="21"/>
              </w:rPr>
            </w:pPr>
            <w:r w:rsidRPr="009E5780">
              <w:rPr>
                <w:rFonts w:cstheme="minorHAnsi"/>
                <w:b/>
                <w:sz w:val="21"/>
                <w:szCs w:val="21"/>
              </w:rPr>
              <w:t>Insurances in place</w:t>
            </w:r>
          </w:p>
          <w:p w14:paraId="63AC2B54" w14:textId="06A5A9C6" w:rsidR="00881626" w:rsidRPr="005C6473" w:rsidRDefault="00881626" w:rsidP="00881626">
            <w:pPr>
              <w:rPr>
                <w:rFonts w:cstheme="minorHAnsi"/>
                <w:sz w:val="21"/>
                <w:szCs w:val="21"/>
              </w:rPr>
            </w:pPr>
            <w:r w:rsidRPr="008D49B0">
              <w:rPr>
                <w:rFonts w:cstheme="minorHAnsi"/>
                <w:sz w:val="21"/>
                <w:szCs w:val="21"/>
              </w:rPr>
              <w:t xml:space="preserve">Please attach. See details in NOTES </w:t>
            </w:r>
            <w:r w:rsidR="00E57C5D">
              <w:rPr>
                <w:rFonts w:cstheme="minorHAnsi"/>
                <w:sz w:val="21"/>
                <w:szCs w:val="21"/>
              </w:rPr>
              <w:t>above</w:t>
            </w:r>
            <w:r w:rsidRPr="008D49B0">
              <w:rPr>
                <w:rFonts w:cstheme="minorHAnsi"/>
                <w:sz w:val="21"/>
                <w:szCs w:val="21"/>
              </w:rPr>
              <w:t xml:space="preserve"> relating to insurance.</w:t>
            </w:r>
          </w:p>
          <w:p w14:paraId="612B2C85" w14:textId="01A97043" w:rsidR="00881626" w:rsidRPr="005C6473" w:rsidRDefault="00881626" w:rsidP="00881626">
            <w:pPr>
              <w:rPr>
                <w:rFonts w:cstheme="minorHAnsi"/>
                <w:b/>
                <w:sz w:val="21"/>
                <w:szCs w:val="21"/>
              </w:rPr>
            </w:pPr>
          </w:p>
        </w:tc>
        <w:tc>
          <w:tcPr>
            <w:tcW w:w="992" w:type="dxa"/>
          </w:tcPr>
          <w:p w14:paraId="5057D940" w14:textId="182F73B0" w:rsidR="00881626" w:rsidRPr="005C6473" w:rsidRDefault="00EB174C" w:rsidP="00EB174C">
            <w:pPr>
              <w:jc w:val="center"/>
              <w:rPr>
                <w:rFonts w:cstheme="minorHAnsi"/>
                <w:sz w:val="21"/>
                <w:szCs w:val="21"/>
              </w:rPr>
            </w:pPr>
            <w:r w:rsidRPr="00EB174C">
              <w:rPr>
                <w:rFonts w:cstheme="minorHAnsi"/>
                <w:color w:val="FF0000"/>
                <w:sz w:val="21"/>
                <w:szCs w:val="21"/>
              </w:rPr>
              <w:t>Y or N</w:t>
            </w:r>
          </w:p>
        </w:tc>
        <w:tc>
          <w:tcPr>
            <w:tcW w:w="3260" w:type="dxa"/>
          </w:tcPr>
          <w:p w14:paraId="1AA17FA5" w14:textId="77777777" w:rsidR="00881626" w:rsidRPr="00EB174C" w:rsidRDefault="00EB174C" w:rsidP="00881626">
            <w:pPr>
              <w:rPr>
                <w:rFonts w:cstheme="minorHAnsi"/>
                <w:color w:val="FF0000"/>
                <w:sz w:val="21"/>
                <w:szCs w:val="21"/>
              </w:rPr>
            </w:pPr>
            <w:r w:rsidRPr="00EB174C">
              <w:rPr>
                <w:rFonts w:cstheme="minorHAnsi"/>
                <w:color w:val="FF0000"/>
                <w:sz w:val="21"/>
                <w:szCs w:val="21"/>
              </w:rPr>
              <w:t>We are in the process of collecting the required insurance documentation from participating teams. Once received, all relevant documents will be attached accordingly. We understand that submission of these documents is mandatory for event approval.</w:t>
            </w:r>
          </w:p>
          <w:p w14:paraId="6A50AC18" w14:textId="77777777" w:rsidR="00EB174C" w:rsidRPr="00EB174C" w:rsidRDefault="00EB174C" w:rsidP="00881626">
            <w:pPr>
              <w:rPr>
                <w:rFonts w:cstheme="minorHAnsi"/>
                <w:color w:val="FF0000"/>
                <w:sz w:val="21"/>
                <w:szCs w:val="21"/>
              </w:rPr>
            </w:pPr>
          </w:p>
          <w:p w14:paraId="0904FA05" w14:textId="77777777" w:rsidR="00EB174C" w:rsidRPr="00EB174C" w:rsidRDefault="00EB174C" w:rsidP="00881626">
            <w:pPr>
              <w:rPr>
                <w:rFonts w:cstheme="minorHAnsi"/>
                <w:color w:val="FF0000"/>
                <w:sz w:val="21"/>
                <w:szCs w:val="21"/>
              </w:rPr>
            </w:pPr>
            <w:r w:rsidRPr="00EB174C">
              <w:rPr>
                <w:rFonts w:cstheme="minorHAnsi"/>
                <w:color w:val="FF0000"/>
                <w:sz w:val="21"/>
                <w:szCs w:val="21"/>
              </w:rPr>
              <w:t xml:space="preserve">Or </w:t>
            </w:r>
          </w:p>
          <w:p w14:paraId="331A3BDA" w14:textId="77777777" w:rsidR="00EB174C" w:rsidRPr="00EB174C" w:rsidRDefault="00EB174C" w:rsidP="00881626">
            <w:pPr>
              <w:rPr>
                <w:rFonts w:cstheme="minorHAnsi"/>
                <w:color w:val="FF0000"/>
                <w:sz w:val="21"/>
                <w:szCs w:val="21"/>
              </w:rPr>
            </w:pPr>
          </w:p>
          <w:p w14:paraId="55363B4C" w14:textId="737A357A" w:rsidR="00EB174C" w:rsidRPr="00EB174C" w:rsidRDefault="00EB174C" w:rsidP="00881626">
            <w:pPr>
              <w:rPr>
                <w:rFonts w:cstheme="minorHAnsi"/>
                <w:color w:val="FF0000"/>
                <w:sz w:val="21"/>
                <w:szCs w:val="21"/>
              </w:rPr>
            </w:pPr>
            <w:r w:rsidRPr="00EB174C">
              <w:rPr>
                <w:rFonts w:cstheme="minorHAnsi"/>
                <w:color w:val="FF0000"/>
                <w:sz w:val="21"/>
                <w:szCs w:val="21"/>
              </w:rPr>
              <w:t>There will be no external teams or service providers participating in this event. All individuals involved are current members of the club and are fully covered under the College’s insurance policy.</w:t>
            </w:r>
          </w:p>
        </w:tc>
      </w:tr>
      <w:tr w:rsidR="00881626" w:rsidRPr="00153BBA" w14:paraId="19597A41" w14:textId="77777777" w:rsidTr="005C6473">
        <w:trPr>
          <w:gridAfter w:val="1"/>
          <w:wAfter w:w="142" w:type="dxa"/>
        </w:trPr>
        <w:tc>
          <w:tcPr>
            <w:tcW w:w="704" w:type="dxa"/>
          </w:tcPr>
          <w:p w14:paraId="021F6AEC" w14:textId="25FE12FE" w:rsidR="00881626" w:rsidRPr="005C6473" w:rsidRDefault="00881626" w:rsidP="005C6473">
            <w:pPr>
              <w:pStyle w:val="ListParagraph"/>
              <w:numPr>
                <w:ilvl w:val="0"/>
                <w:numId w:val="11"/>
              </w:numPr>
              <w:rPr>
                <w:rFonts w:cstheme="minorHAnsi"/>
                <w:b/>
                <w:bCs/>
                <w:sz w:val="21"/>
                <w:szCs w:val="21"/>
              </w:rPr>
            </w:pPr>
          </w:p>
        </w:tc>
        <w:tc>
          <w:tcPr>
            <w:tcW w:w="4820" w:type="dxa"/>
          </w:tcPr>
          <w:p w14:paraId="38B2421A" w14:textId="77777777" w:rsidR="00881626" w:rsidRPr="009E5780" w:rsidRDefault="00881626" w:rsidP="00881626">
            <w:pPr>
              <w:rPr>
                <w:rFonts w:cstheme="minorHAnsi"/>
                <w:b/>
                <w:sz w:val="21"/>
                <w:szCs w:val="21"/>
              </w:rPr>
            </w:pPr>
            <w:r w:rsidRPr="009E5780">
              <w:rPr>
                <w:rFonts w:cstheme="minorHAnsi"/>
                <w:b/>
                <w:sz w:val="21"/>
                <w:szCs w:val="21"/>
              </w:rPr>
              <w:t>Equality, Diversity and Inclusion</w:t>
            </w:r>
          </w:p>
          <w:p w14:paraId="299EAFD8" w14:textId="7F147720" w:rsidR="00881626" w:rsidRDefault="00881626" w:rsidP="00881626">
            <w:pPr>
              <w:rPr>
                <w:rFonts w:cstheme="minorHAnsi"/>
                <w:bCs/>
                <w:sz w:val="21"/>
                <w:szCs w:val="21"/>
              </w:rPr>
            </w:pPr>
            <w:r w:rsidRPr="008D49B0">
              <w:rPr>
                <w:rFonts w:cstheme="minorHAnsi"/>
                <w:bCs/>
                <w:sz w:val="21"/>
                <w:szCs w:val="21"/>
              </w:rPr>
              <w:t xml:space="preserve">Have the organisers taken care to ensure that the College Equality policy is reflected in planning of the event? </w:t>
            </w:r>
          </w:p>
          <w:p w14:paraId="4F2AF5D1" w14:textId="3E25420B" w:rsidR="000939B9" w:rsidRDefault="000939B9" w:rsidP="00881626">
            <w:pPr>
              <w:rPr>
                <w:rFonts w:cstheme="minorHAnsi"/>
                <w:bCs/>
                <w:sz w:val="21"/>
                <w:szCs w:val="21"/>
              </w:rPr>
            </w:pPr>
          </w:p>
          <w:p w14:paraId="041C6779" w14:textId="77777777" w:rsidR="000939B9" w:rsidRDefault="00000000" w:rsidP="000939B9">
            <w:pPr>
              <w:rPr>
                <w:rFonts w:cstheme="minorHAnsi"/>
                <w:bCs/>
                <w:sz w:val="21"/>
                <w:szCs w:val="21"/>
              </w:rPr>
            </w:pPr>
            <w:hyperlink r:id="rId20" w:history="1">
              <w:r w:rsidR="000939B9">
                <w:rPr>
                  <w:rStyle w:val="Hyperlink"/>
                </w:rPr>
                <w:t>Policy - Equality - Trinity College Dublin (tcd.ie)</w:t>
              </w:r>
            </w:hyperlink>
          </w:p>
          <w:p w14:paraId="36638826" w14:textId="77777777" w:rsidR="000939B9" w:rsidRPr="005C6473" w:rsidRDefault="000939B9" w:rsidP="00881626">
            <w:pPr>
              <w:rPr>
                <w:rFonts w:cstheme="minorHAnsi"/>
                <w:bCs/>
                <w:sz w:val="21"/>
                <w:szCs w:val="21"/>
              </w:rPr>
            </w:pPr>
          </w:p>
          <w:p w14:paraId="650674D9" w14:textId="1000C822" w:rsidR="00881626" w:rsidRPr="005C6473" w:rsidRDefault="00881626" w:rsidP="00881626">
            <w:pPr>
              <w:rPr>
                <w:rFonts w:cstheme="minorHAnsi"/>
                <w:sz w:val="21"/>
                <w:szCs w:val="21"/>
              </w:rPr>
            </w:pPr>
          </w:p>
        </w:tc>
        <w:tc>
          <w:tcPr>
            <w:tcW w:w="992" w:type="dxa"/>
          </w:tcPr>
          <w:p w14:paraId="43BDA357" w14:textId="17B20200" w:rsidR="00881626" w:rsidRPr="001C33E9" w:rsidRDefault="001C33E9" w:rsidP="001C33E9">
            <w:pPr>
              <w:jc w:val="center"/>
              <w:rPr>
                <w:rFonts w:cstheme="minorHAnsi"/>
                <w:color w:val="FF0000"/>
                <w:sz w:val="21"/>
                <w:szCs w:val="21"/>
              </w:rPr>
            </w:pPr>
            <w:r w:rsidRPr="001C33E9">
              <w:rPr>
                <w:rFonts w:cstheme="minorHAnsi"/>
                <w:color w:val="FF0000"/>
                <w:sz w:val="21"/>
                <w:szCs w:val="21"/>
              </w:rPr>
              <w:t>Y or N/A</w:t>
            </w:r>
          </w:p>
        </w:tc>
        <w:tc>
          <w:tcPr>
            <w:tcW w:w="3260" w:type="dxa"/>
          </w:tcPr>
          <w:p w14:paraId="5D3019C5" w14:textId="423A22C5" w:rsidR="00881626" w:rsidRPr="005C6473" w:rsidRDefault="001C33E9" w:rsidP="00881626">
            <w:pPr>
              <w:rPr>
                <w:rFonts w:cstheme="minorHAnsi"/>
                <w:sz w:val="21"/>
                <w:szCs w:val="21"/>
              </w:rPr>
            </w:pPr>
            <w:r w:rsidRPr="001C33E9">
              <w:rPr>
                <w:rFonts w:cstheme="minorHAnsi"/>
                <w:color w:val="FF0000"/>
                <w:sz w:val="21"/>
                <w:szCs w:val="21"/>
              </w:rPr>
              <w:t>Yes, the organisers have taken steps to ensure that the College Equality Policy is reflected in the event planning. The event is open and inclusive to all students regardless of gender, race, age, ability, or background, and we are committed to fostering an environment of respect and equal opportunity.</w:t>
            </w:r>
            <w:r w:rsidRPr="001C33E9">
              <w:rPr>
                <w:rFonts w:cstheme="minorHAnsi"/>
                <w:color w:val="FF0000"/>
                <w:sz w:val="21"/>
                <w:szCs w:val="21"/>
              </w:rPr>
              <w:br/>
            </w:r>
            <w:r w:rsidRPr="001C33E9">
              <w:rPr>
                <w:rFonts w:cstheme="minorHAnsi"/>
                <w:color w:val="FF0000"/>
                <w:sz w:val="21"/>
                <w:szCs w:val="21"/>
              </w:rPr>
              <w:br/>
            </w:r>
            <w:r w:rsidRPr="001C33E9">
              <w:rPr>
                <w:rFonts w:cstheme="minorHAnsi"/>
                <w:color w:val="FF0000"/>
                <w:sz w:val="21"/>
                <w:szCs w:val="21"/>
              </w:rPr>
              <w:lastRenderedPageBreak/>
              <w:t xml:space="preserve">or </w:t>
            </w:r>
            <w:r w:rsidRPr="001C33E9">
              <w:rPr>
                <w:rFonts w:cstheme="minorHAnsi"/>
                <w:color w:val="FF0000"/>
                <w:sz w:val="21"/>
                <w:szCs w:val="21"/>
              </w:rPr>
              <w:br/>
            </w:r>
            <w:r w:rsidRPr="001C33E9">
              <w:rPr>
                <w:rFonts w:cstheme="minorHAnsi"/>
                <w:color w:val="FF0000"/>
                <w:sz w:val="21"/>
                <w:szCs w:val="21"/>
              </w:rPr>
              <w:br/>
            </w:r>
            <w:r w:rsidRPr="001C33E9">
              <w:rPr>
                <w:color w:val="FF0000"/>
              </w:rPr>
              <w:t xml:space="preserve"> </w:t>
            </w:r>
            <w:r w:rsidRPr="001C33E9">
              <w:rPr>
                <w:rFonts w:cstheme="minorHAnsi"/>
                <w:color w:val="FF0000"/>
                <w:sz w:val="21"/>
                <w:szCs w:val="21"/>
              </w:rPr>
              <w:t>No specific actions have been taken at this stage to incorporate the College Equality Policy into the event planning. However, we acknowledge its importance and are open to receiving guidance to ensure compliance moving forward.</w:t>
            </w:r>
          </w:p>
        </w:tc>
      </w:tr>
      <w:tr w:rsidR="00881626" w:rsidRPr="00153BBA" w14:paraId="1C817BFE" w14:textId="77777777" w:rsidTr="005C6473">
        <w:trPr>
          <w:gridAfter w:val="1"/>
          <w:wAfter w:w="142" w:type="dxa"/>
        </w:trPr>
        <w:tc>
          <w:tcPr>
            <w:tcW w:w="704" w:type="dxa"/>
          </w:tcPr>
          <w:p w14:paraId="01F87C34" w14:textId="1F2B716B" w:rsidR="00881626" w:rsidRPr="005C6473" w:rsidRDefault="00881626" w:rsidP="005C6473">
            <w:pPr>
              <w:pStyle w:val="ListParagraph"/>
              <w:numPr>
                <w:ilvl w:val="0"/>
                <w:numId w:val="11"/>
              </w:numPr>
              <w:rPr>
                <w:rFonts w:cstheme="minorHAnsi"/>
                <w:b/>
                <w:sz w:val="21"/>
                <w:szCs w:val="21"/>
              </w:rPr>
            </w:pPr>
          </w:p>
        </w:tc>
        <w:tc>
          <w:tcPr>
            <w:tcW w:w="4820" w:type="dxa"/>
          </w:tcPr>
          <w:p w14:paraId="2AA3687B" w14:textId="77777777" w:rsidR="00881626" w:rsidRPr="009E5780" w:rsidRDefault="00881626" w:rsidP="00881626">
            <w:pPr>
              <w:rPr>
                <w:rFonts w:cstheme="minorHAnsi"/>
                <w:b/>
                <w:sz w:val="21"/>
                <w:szCs w:val="21"/>
              </w:rPr>
            </w:pPr>
            <w:r w:rsidRPr="009E5780">
              <w:rPr>
                <w:rFonts w:cstheme="minorHAnsi"/>
                <w:b/>
                <w:sz w:val="21"/>
                <w:szCs w:val="21"/>
              </w:rPr>
              <w:t>Any special requirements</w:t>
            </w:r>
          </w:p>
          <w:p w14:paraId="430DFE00" w14:textId="74B65365" w:rsidR="00881626" w:rsidRPr="008D49B0" w:rsidRDefault="00881626" w:rsidP="00881626">
            <w:pPr>
              <w:rPr>
                <w:rFonts w:cstheme="minorHAnsi"/>
                <w:sz w:val="21"/>
                <w:szCs w:val="21"/>
              </w:rPr>
            </w:pPr>
          </w:p>
        </w:tc>
        <w:tc>
          <w:tcPr>
            <w:tcW w:w="992" w:type="dxa"/>
          </w:tcPr>
          <w:p w14:paraId="0AD63173" w14:textId="2303841B" w:rsidR="00881626" w:rsidRPr="005C6473" w:rsidRDefault="001C33E9" w:rsidP="001C33E9">
            <w:pPr>
              <w:jc w:val="center"/>
              <w:rPr>
                <w:rFonts w:cstheme="minorHAnsi"/>
                <w:sz w:val="21"/>
                <w:szCs w:val="21"/>
              </w:rPr>
            </w:pPr>
            <w:r w:rsidRPr="001C33E9">
              <w:rPr>
                <w:rFonts w:cstheme="minorHAnsi"/>
                <w:color w:val="FF0000"/>
                <w:sz w:val="21"/>
                <w:szCs w:val="21"/>
              </w:rPr>
              <w:t>Y</w:t>
            </w:r>
          </w:p>
        </w:tc>
        <w:tc>
          <w:tcPr>
            <w:tcW w:w="3260" w:type="dxa"/>
          </w:tcPr>
          <w:p w14:paraId="60561739" w14:textId="77777777" w:rsidR="001C33E9" w:rsidRPr="001C33E9" w:rsidRDefault="001C33E9" w:rsidP="001C33E9">
            <w:pPr>
              <w:rPr>
                <w:rFonts w:cstheme="minorHAnsi"/>
                <w:color w:val="FF0000"/>
                <w:sz w:val="21"/>
                <w:szCs w:val="21"/>
              </w:rPr>
            </w:pPr>
            <w:r w:rsidRPr="001C33E9">
              <w:rPr>
                <w:rFonts w:cstheme="minorHAnsi"/>
                <w:color w:val="FF0000"/>
                <w:sz w:val="21"/>
                <w:szCs w:val="21"/>
              </w:rPr>
              <w:t>We will require parking access for a van that will be delivering and collecting equipment on the day of set-up and take-down. The vehicle will need access to the loading area near the Sports Centre.</w:t>
            </w:r>
          </w:p>
          <w:p w14:paraId="5633CE62" w14:textId="773A8B4D" w:rsidR="00881626" w:rsidRPr="005C6473" w:rsidRDefault="001C33E9" w:rsidP="00881626">
            <w:pPr>
              <w:rPr>
                <w:rFonts w:cstheme="minorHAnsi"/>
                <w:sz w:val="21"/>
                <w:szCs w:val="21"/>
              </w:rPr>
            </w:pPr>
            <w:r w:rsidRPr="001C33E9">
              <w:rPr>
                <w:rFonts w:cstheme="minorHAnsi"/>
                <w:color w:val="FF0000"/>
                <w:sz w:val="21"/>
                <w:szCs w:val="21"/>
              </w:rPr>
              <w:t>We understand that the driver's name, contact details, and vehicle registration must be submitted at least 4 working days prior to the event. These details will be provided within the required timeframe to ensure smooth coordination.</w:t>
            </w:r>
          </w:p>
        </w:tc>
      </w:tr>
      <w:tr w:rsidR="007A698F" w:rsidRPr="00153BBA" w14:paraId="5CADF933" w14:textId="77777777" w:rsidTr="005C6473">
        <w:trPr>
          <w:gridAfter w:val="1"/>
          <w:wAfter w:w="142" w:type="dxa"/>
        </w:trPr>
        <w:tc>
          <w:tcPr>
            <w:tcW w:w="704" w:type="dxa"/>
          </w:tcPr>
          <w:p w14:paraId="3B00A041" w14:textId="77777777" w:rsidR="007A698F" w:rsidRPr="009E5780" w:rsidRDefault="007A698F" w:rsidP="007A698F">
            <w:pPr>
              <w:pStyle w:val="ListParagraph"/>
              <w:numPr>
                <w:ilvl w:val="0"/>
                <w:numId w:val="11"/>
              </w:numPr>
              <w:rPr>
                <w:rFonts w:cstheme="minorHAnsi"/>
                <w:b/>
                <w:sz w:val="21"/>
                <w:szCs w:val="21"/>
              </w:rPr>
            </w:pPr>
          </w:p>
        </w:tc>
        <w:tc>
          <w:tcPr>
            <w:tcW w:w="4820" w:type="dxa"/>
          </w:tcPr>
          <w:p w14:paraId="2210C398" w14:textId="32027FFD" w:rsidR="007A698F" w:rsidRPr="008D49B0" w:rsidRDefault="007A698F" w:rsidP="007A698F">
            <w:pPr>
              <w:rPr>
                <w:rFonts w:cstheme="minorHAnsi"/>
                <w:b/>
                <w:color w:val="FF0000"/>
                <w:sz w:val="21"/>
                <w:szCs w:val="21"/>
              </w:rPr>
            </w:pPr>
            <w:r w:rsidRPr="008D49B0">
              <w:rPr>
                <w:rFonts w:cstheme="minorHAnsi"/>
                <w:b/>
                <w:sz w:val="21"/>
                <w:szCs w:val="21"/>
              </w:rPr>
              <w:t xml:space="preserve">Risk Assessment completed </w:t>
            </w:r>
          </w:p>
          <w:p w14:paraId="782C6553" w14:textId="77777777" w:rsidR="007A698F" w:rsidRPr="005C6473" w:rsidRDefault="007A698F" w:rsidP="007A698F">
            <w:pPr>
              <w:rPr>
                <w:rFonts w:cstheme="minorHAnsi"/>
                <w:b/>
                <w:sz w:val="21"/>
                <w:szCs w:val="21"/>
              </w:rPr>
            </w:pPr>
          </w:p>
        </w:tc>
        <w:tc>
          <w:tcPr>
            <w:tcW w:w="992" w:type="dxa"/>
          </w:tcPr>
          <w:p w14:paraId="5A380974" w14:textId="77777777" w:rsidR="007A698F" w:rsidRPr="005C6473" w:rsidRDefault="007A698F" w:rsidP="007A698F">
            <w:pPr>
              <w:rPr>
                <w:rFonts w:cstheme="minorHAnsi"/>
                <w:sz w:val="21"/>
                <w:szCs w:val="21"/>
              </w:rPr>
            </w:pPr>
          </w:p>
        </w:tc>
        <w:tc>
          <w:tcPr>
            <w:tcW w:w="3260" w:type="dxa"/>
          </w:tcPr>
          <w:p w14:paraId="32CF7AFD" w14:textId="0A12DD49" w:rsidR="007A698F" w:rsidRPr="005C6473" w:rsidRDefault="007A698F" w:rsidP="007A698F">
            <w:pPr>
              <w:rPr>
                <w:rFonts w:cstheme="minorHAnsi"/>
                <w:sz w:val="21"/>
                <w:szCs w:val="21"/>
              </w:rPr>
            </w:pPr>
            <w:r w:rsidRPr="001C33E9">
              <w:rPr>
                <w:rFonts w:cstheme="minorHAnsi"/>
                <w:b/>
                <w:color w:val="E36C0A" w:themeColor="accent6" w:themeShade="BF"/>
                <w:sz w:val="21"/>
                <w:szCs w:val="21"/>
              </w:rPr>
              <w:t>Please complete APPENDIX 1 below</w:t>
            </w:r>
          </w:p>
        </w:tc>
      </w:tr>
    </w:tbl>
    <w:p w14:paraId="1337DFFA" w14:textId="752A68D6" w:rsidR="001742B9" w:rsidRPr="008D49B0" w:rsidRDefault="00975EA8" w:rsidP="00F6317E">
      <w:pPr>
        <w:spacing w:after="0"/>
        <w:rPr>
          <w:rFonts w:cstheme="minorHAnsi"/>
          <w:b/>
          <w:sz w:val="24"/>
          <w:szCs w:val="24"/>
        </w:rPr>
      </w:pPr>
      <w:r w:rsidRPr="009E5780">
        <w:rPr>
          <w:rFonts w:cstheme="minorHAnsi"/>
          <w:b/>
          <w:sz w:val="24"/>
          <w:szCs w:val="24"/>
        </w:rPr>
        <w:br w:type="textWrapping" w:clear="all"/>
      </w:r>
    </w:p>
    <w:p w14:paraId="5EB294C1" w14:textId="77777777" w:rsidR="00AF0A76" w:rsidRPr="005C6473" w:rsidRDefault="00AF0A76">
      <w:pPr>
        <w:rPr>
          <w:rFonts w:cstheme="minorHAnsi"/>
          <w:b/>
          <w:sz w:val="28"/>
          <w:highlight w:val="yellow"/>
          <w:u w:val="single"/>
        </w:rPr>
      </w:pPr>
      <w:r w:rsidRPr="008D49B0">
        <w:rPr>
          <w:rFonts w:cstheme="minorHAnsi"/>
          <w:b/>
          <w:sz w:val="28"/>
          <w:highlight w:val="yellow"/>
          <w:u w:val="single"/>
        </w:rPr>
        <w:br w:type="page"/>
      </w:r>
    </w:p>
    <w:p w14:paraId="0871E112" w14:textId="7F7215CE" w:rsidR="007F7D98" w:rsidRPr="008D49B0" w:rsidRDefault="003D52A0" w:rsidP="00831B1D">
      <w:pPr>
        <w:jc w:val="center"/>
        <w:rPr>
          <w:rFonts w:cstheme="minorHAnsi"/>
        </w:rPr>
      </w:pPr>
      <w:r w:rsidRPr="005C6473">
        <w:rPr>
          <w:rFonts w:cstheme="minorHAnsi"/>
          <w:b/>
          <w:sz w:val="28"/>
          <w:u w:val="single"/>
        </w:rPr>
        <w:lastRenderedPageBreak/>
        <w:t xml:space="preserve">APPENDIX 1: </w:t>
      </w:r>
      <w:r w:rsidR="007F7D98" w:rsidRPr="005C6473">
        <w:rPr>
          <w:rFonts w:cstheme="minorHAnsi"/>
          <w:b/>
          <w:sz w:val="28"/>
          <w:u w:val="single"/>
        </w:rPr>
        <w:t>Event Risk Assessment</w:t>
      </w:r>
    </w:p>
    <w:tbl>
      <w:tblPr>
        <w:tblStyle w:val="TableGrid"/>
        <w:tblW w:w="0" w:type="auto"/>
        <w:tblLook w:val="04A0" w:firstRow="1" w:lastRow="0" w:firstColumn="1" w:lastColumn="0" w:noHBand="0" w:noVBand="1"/>
      </w:tblPr>
      <w:tblGrid>
        <w:gridCol w:w="3287"/>
        <w:gridCol w:w="2483"/>
        <w:gridCol w:w="3972"/>
      </w:tblGrid>
      <w:tr w:rsidR="007F7D98" w:rsidRPr="00153BBA" w14:paraId="217F2D77" w14:textId="77777777" w:rsidTr="00341C4B">
        <w:tc>
          <w:tcPr>
            <w:tcW w:w="3369" w:type="dxa"/>
          </w:tcPr>
          <w:p w14:paraId="13D4124F" w14:textId="77777777" w:rsidR="007F7D98" w:rsidRPr="005C6473" w:rsidRDefault="007F7D98">
            <w:pPr>
              <w:rPr>
                <w:rFonts w:cstheme="minorHAnsi"/>
                <w:b/>
              </w:rPr>
            </w:pPr>
            <w:r w:rsidRPr="008D49B0">
              <w:rPr>
                <w:rFonts w:cstheme="minorHAnsi"/>
                <w:b/>
              </w:rPr>
              <w:t>Event Title</w:t>
            </w:r>
          </w:p>
        </w:tc>
        <w:tc>
          <w:tcPr>
            <w:tcW w:w="2521" w:type="dxa"/>
          </w:tcPr>
          <w:p w14:paraId="49CF1EF7" w14:textId="77777777" w:rsidR="007F7D98" w:rsidRPr="005C6473" w:rsidRDefault="007F7D98">
            <w:pPr>
              <w:rPr>
                <w:rFonts w:cstheme="minorHAnsi"/>
                <w:b/>
              </w:rPr>
            </w:pPr>
            <w:r w:rsidRPr="005C6473">
              <w:rPr>
                <w:rFonts w:cstheme="minorHAnsi"/>
                <w:b/>
              </w:rPr>
              <w:t>Date of Risk Assessment</w:t>
            </w:r>
          </w:p>
        </w:tc>
        <w:tc>
          <w:tcPr>
            <w:tcW w:w="4072" w:type="dxa"/>
          </w:tcPr>
          <w:p w14:paraId="29E3C166" w14:textId="77777777" w:rsidR="007F7D98" w:rsidRPr="005C6473" w:rsidRDefault="007F7D98">
            <w:pPr>
              <w:rPr>
                <w:rFonts w:cstheme="minorHAnsi"/>
                <w:b/>
              </w:rPr>
            </w:pPr>
            <w:r w:rsidRPr="005C6473">
              <w:rPr>
                <w:rFonts w:cstheme="minorHAnsi"/>
                <w:b/>
              </w:rPr>
              <w:t>Carried out by</w:t>
            </w:r>
          </w:p>
        </w:tc>
      </w:tr>
      <w:tr w:rsidR="007F7D98" w:rsidRPr="00153BBA" w14:paraId="347DA6E2" w14:textId="77777777" w:rsidTr="00341C4B">
        <w:tc>
          <w:tcPr>
            <w:tcW w:w="3369" w:type="dxa"/>
          </w:tcPr>
          <w:p w14:paraId="26FFE5AE" w14:textId="1672FF64" w:rsidR="007F7D98" w:rsidRPr="009E5780" w:rsidRDefault="007F7D98">
            <w:pPr>
              <w:rPr>
                <w:rFonts w:cstheme="minorHAnsi"/>
              </w:rPr>
            </w:pPr>
          </w:p>
        </w:tc>
        <w:tc>
          <w:tcPr>
            <w:tcW w:w="2521" w:type="dxa"/>
          </w:tcPr>
          <w:p w14:paraId="421B0792" w14:textId="25BF88B6" w:rsidR="007F7D98" w:rsidRPr="008D49B0" w:rsidRDefault="007F7D98">
            <w:pPr>
              <w:rPr>
                <w:rFonts w:cstheme="minorHAnsi"/>
              </w:rPr>
            </w:pPr>
          </w:p>
        </w:tc>
        <w:tc>
          <w:tcPr>
            <w:tcW w:w="4072" w:type="dxa"/>
          </w:tcPr>
          <w:p w14:paraId="21FE5132" w14:textId="14E6703D" w:rsidR="007F7D98" w:rsidRPr="005C6473" w:rsidRDefault="007F7D98">
            <w:pPr>
              <w:rPr>
                <w:rFonts w:cstheme="minorHAnsi"/>
              </w:rPr>
            </w:pPr>
          </w:p>
        </w:tc>
      </w:tr>
    </w:tbl>
    <w:p w14:paraId="5377FD06" w14:textId="77777777" w:rsidR="007F7D98" w:rsidRPr="009E5780" w:rsidRDefault="007F7D98">
      <w:pPr>
        <w:rPr>
          <w:rFonts w:cstheme="minorHAnsi"/>
          <w:sz w:val="16"/>
          <w:szCs w:val="16"/>
        </w:rPr>
      </w:pPr>
    </w:p>
    <w:tbl>
      <w:tblPr>
        <w:tblStyle w:val="TableGrid"/>
        <w:tblW w:w="9962" w:type="dxa"/>
        <w:tblLayout w:type="fixed"/>
        <w:tblLook w:val="04A0" w:firstRow="1" w:lastRow="0" w:firstColumn="1" w:lastColumn="0" w:noHBand="0" w:noVBand="1"/>
      </w:tblPr>
      <w:tblGrid>
        <w:gridCol w:w="1668"/>
        <w:gridCol w:w="1446"/>
        <w:gridCol w:w="2268"/>
        <w:gridCol w:w="1530"/>
        <w:gridCol w:w="1560"/>
        <w:gridCol w:w="1490"/>
      </w:tblGrid>
      <w:tr w:rsidR="00341C4B" w:rsidRPr="00153BBA" w14:paraId="672F46C7" w14:textId="77777777" w:rsidTr="001C33E9">
        <w:tc>
          <w:tcPr>
            <w:tcW w:w="1668" w:type="dxa"/>
          </w:tcPr>
          <w:p w14:paraId="3D32AF9D" w14:textId="77777777" w:rsidR="00583543" w:rsidRPr="005C6473" w:rsidRDefault="007F7D98">
            <w:pPr>
              <w:rPr>
                <w:rFonts w:cstheme="minorHAnsi"/>
                <w:b/>
              </w:rPr>
            </w:pPr>
            <w:r w:rsidRPr="008D49B0">
              <w:rPr>
                <w:rFonts w:cstheme="minorHAnsi"/>
                <w:b/>
              </w:rPr>
              <w:t>Hazard</w:t>
            </w:r>
            <w:r w:rsidR="00341C4B" w:rsidRPr="005C6473">
              <w:rPr>
                <w:rFonts w:cstheme="minorHAnsi"/>
                <w:b/>
              </w:rPr>
              <w:t>*</w:t>
            </w:r>
          </w:p>
        </w:tc>
        <w:tc>
          <w:tcPr>
            <w:tcW w:w="1446" w:type="dxa"/>
          </w:tcPr>
          <w:p w14:paraId="5C87EB1B" w14:textId="77777777" w:rsidR="00583543" w:rsidRPr="005C6473" w:rsidRDefault="007F7D98">
            <w:pPr>
              <w:rPr>
                <w:rFonts w:cstheme="minorHAnsi"/>
                <w:b/>
              </w:rPr>
            </w:pPr>
            <w:r w:rsidRPr="005C6473">
              <w:rPr>
                <w:rFonts w:cstheme="minorHAnsi"/>
                <w:b/>
              </w:rPr>
              <w:t>Who may be harmed</w:t>
            </w:r>
          </w:p>
        </w:tc>
        <w:tc>
          <w:tcPr>
            <w:tcW w:w="2268" w:type="dxa"/>
          </w:tcPr>
          <w:p w14:paraId="6553592D" w14:textId="77777777" w:rsidR="00583543" w:rsidRPr="005C6473" w:rsidRDefault="007F7D98" w:rsidP="00341C4B">
            <w:pPr>
              <w:jc w:val="center"/>
              <w:rPr>
                <w:rFonts w:cstheme="minorHAnsi"/>
                <w:b/>
              </w:rPr>
            </w:pPr>
            <w:r w:rsidRPr="005C6473">
              <w:rPr>
                <w:rFonts w:cstheme="minorHAnsi"/>
                <w:b/>
              </w:rPr>
              <w:t>Controls in place</w:t>
            </w:r>
          </w:p>
          <w:p w14:paraId="4991028A" w14:textId="77777777" w:rsidR="007F7D98" w:rsidRPr="005C6473" w:rsidRDefault="007F7D98" w:rsidP="00341C4B">
            <w:pPr>
              <w:jc w:val="center"/>
              <w:rPr>
                <w:rFonts w:cstheme="minorHAnsi"/>
                <w:b/>
              </w:rPr>
            </w:pPr>
            <w:r w:rsidRPr="005C6473">
              <w:rPr>
                <w:rFonts w:cstheme="minorHAnsi"/>
                <w:b/>
              </w:rPr>
              <w:t>Safety Measures to reduce/</w:t>
            </w:r>
            <w:r w:rsidR="00341C4B" w:rsidRPr="005C6473">
              <w:rPr>
                <w:rFonts w:cstheme="minorHAnsi"/>
                <w:b/>
              </w:rPr>
              <w:t xml:space="preserve"> </w:t>
            </w:r>
            <w:r w:rsidRPr="005C6473">
              <w:rPr>
                <w:rFonts w:cstheme="minorHAnsi"/>
                <w:b/>
              </w:rPr>
              <w:t>eliminate risk</w:t>
            </w:r>
          </w:p>
        </w:tc>
        <w:tc>
          <w:tcPr>
            <w:tcW w:w="1530" w:type="dxa"/>
          </w:tcPr>
          <w:p w14:paraId="5B1B5740" w14:textId="77777777" w:rsidR="00583543" w:rsidRPr="005C6473" w:rsidRDefault="007F7D98">
            <w:pPr>
              <w:rPr>
                <w:rFonts w:cstheme="minorHAnsi"/>
                <w:b/>
              </w:rPr>
            </w:pPr>
            <w:r w:rsidRPr="005C6473">
              <w:rPr>
                <w:rFonts w:cstheme="minorHAnsi"/>
                <w:b/>
              </w:rPr>
              <w:t>Risk Assessment</w:t>
            </w:r>
          </w:p>
          <w:p w14:paraId="42EF1A67" w14:textId="77777777" w:rsidR="007F7D98" w:rsidRPr="005C6473" w:rsidRDefault="007F7D98">
            <w:pPr>
              <w:rPr>
                <w:rFonts w:cstheme="minorHAnsi"/>
                <w:b/>
              </w:rPr>
            </w:pPr>
            <w:r w:rsidRPr="005C6473">
              <w:rPr>
                <w:rFonts w:cstheme="minorHAnsi"/>
                <w:b/>
              </w:rPr>
              <w:t>(H/M/L)</w:t>
            </w:r>
          </w:p>
        </w:tc>
        <w:tc>
          <w:tcPr>
            <w:tcW w:w="1560" w:type="dxa"/>
          </w:tcPr>
          <w:p w14:paraId="69D4A753" w14:textId="77777777" w:rsidR="00583543" w:rsidRPr="005C6473" w:rsidRDefault="007F7D98">
            <w:pPr>
              <w:rPr>
                <w:rFonts w:cstheme="minorHAnsi"/>
                <w:b/>
              </w:rPr>
            </w:pPr>
            <w:r w:rsidRPr="005C6473">
              <w:rPr>
                <w:rFonts w:cstheme="minorHAnsi"/>
                <w:b/>
              </w:rPr>
              <w:t>Additional precautions required</w:t>
            </w:r>
          </w:p>
        </w:tc>
        <w:tc>
          <w:tcPr>
            <w:tcW w:w="1490" w:type="dxa"/>
          </w:tcPr>
          <w:p w14:paraId="1E24070D" w14:textId="77777777" w:rsidR="00583543" w:rsidRPr="005C6473" w:rsidRDefault="007F7D98">
            <w:pPr>
              <w:rPr>
                <w:rFonts w:cstheme="minorHAnsi"/>
                <w:b/>
              </w:rPr>
            </w:pPr>
            <w:r w:rsidRPr="005C6473">
              <w:rPr>
                <w:rFonts w:cstheme="minorHAnsi"/>
                <w:b/>
              </w:rPr>
              <w:t>Person responsible</w:t>
            </w:r>
          </w:p>
        </w:tc>
      </w:tr>
      <w:tr w:rsidR="00341C4B" w:rsidRPr="00153BBA" w14:paraId="54794346" w14:textId="77777777" w:rsidTr="001C33E9">
        <w:tc>
          <w:tcPr>
            <w:tcW w:w="1668" w:type="dxa"/>
          </w:tcPr>
          <w:p w14:paraId="1BBB1DF5" w14:textId="77777777" w:rsidR="00583543" w:rsidRPr="008D49B0" w:rsidRDefault="007C7F23">
            <w:pPr>
              <w:rPr>
                <w:rFonts w:cstheme="minorHAnsi"/>
                <w:b/>
              </w:rPr>
            </w:pPr>
            <w:r w:rsidRPr="009E5780">
              <w:rPr>
                <w:rFonts w:cstheme="minorHAnsi"/>
                <w:b/>
              </w:rPr>
              <w:t>Trip Hazard from cables</w:t>
            </w:r>
          </w:p>
          <w:p w14:paraId="7478F56D" w14:textId="77777777" w:rsidR="00341C4B" w:rsidRPr="005C6473" w:rsidRDefault="00341C4B">
            <w:pPr>
              <w:rPr>
                <w:rFonts w:cstheme="minorHAnsi"/>
                <w:b/>
              </w:rPr>
            </w:pPr>
          </w:p>
        </w:tc>
        <w:tc>
          <w:tcPr>
            <w:tcW w:w="1446" w:type="dxa"/>
          </w:tcPr>
          <w:p w14:paraId="5F6C43FE" w14:textId="77777777" w:rsidR="00583543" w:rsidRPr="005C6473" w:rsidRDefault="00583543">
            <w:pPr>
              <w:rPr>
                <w:rFonts w:cstheme="minorHAnsi"/>
              </w:rPr>
            </w:pPr>
          </w:p>
        </w:tc>
        <w:tc>
          <w:tcPr>
            <w:tcW w:w="2268" w:type="dxa"/>
          </w:tcPr>
          <w:p w14:paraId="5779489B" w14:textId="2394E4BC" w:rsidR="00583543" w:rsidRPr="005C6473" w:rsidRDefault="00583543">
            <w:pPr>
              <w:rPr>
                <w:rFonts w:cstheme="minorHAnsi"/>
              </w:rPr>
            </w:pPr>
          </w:p>
        </w:tc>
        <w:tc>
          <w:tcPr>
            <w:tcW w:w="1530" w:type="dxa"/>
          </w:tcPr>
          <w:p w14:paraId="62E33A46" w14:textId="7AE78B54" w:rsidR="00583543" w:rsidRPr="005C6473" w:rsidRDefault="00583543">
            <w:pPr>
              <w:rPr>
                <w:rFonts w:cstheme="minorHAnsi"/>
              </w:rPr>
            </w:pPr>
          </w:p>
        </w:tc>
        <w:tc>
          <w:tcPr>
            <w:tcW w:w="1560" w:type="dxa"/>
          </w:tcPr>
          <w:p w14:paraId="423F72B6" w14:textId="294F8A08" w:rsidR="00583543" w:rsidRPr="005C6473" w:rsidRDefault="00583543">
            <w:pPr>
              <w:rPr>
                <w:rFonts w:cstheme="minorHAnsi"/>
              </w:rPr>
            </w:pPr>
          </w:p>
        </w:tc>
        <w:tc>
          <w:tcPr>
            <w:tcW w:w="1490" w:type="dxa"/>
          </w:tcPr>
          <w:p w14:paraId="17207D72" w14:textId="77777777" w:rsidR="00583543" w:rsidRPr="005C6473" w:rsidRDefault="00583543">
            <w:pPr>
              <w:rPr>
                <w:rFonts w:cstheme="minorHAnsi"/>
              </w:rPr>
            </w:pPr>
          </w:p>
        </w:tc>
      </w:tr>
      <w:tr w:rsidR="005F1B39" w:rsidRPr="00153BBA" w14:paraId="5C21D5DB" w14:textId="77777777" w:rsidTr="001C33E9">
        <w:tc>
          <w:tcPr>
            <w:tcW w:w="1668" w:type="dxa"/>
          </w:tcPr>
          <w:p w14:paraId="4B16AB7F" w14:textId="77777777" w:rsidR="005F1B39" w:rsidRPr="008D49B0" w:rsidRDefault="005F1B39">
            <w:pPr>
              <w:rPr>
                <w:rFonts w:cstheme="minorHAnsi"/>
                <w:b/>
              </w:rPr>
            </w:pPr>
            <w:r w:rsidRPr="009E5780">
              <w:rPr>
                <w:rFonts w:cstheme="minorHAnsi"/>
                <w:b/>
              </w:rPr>
              <w:t>Overcrowding/Crowd control</w:t>
            </w:r>
          </w:p>
          <w:p w14:paraId="3FBE0386" w14:textId="77777777" w:rsidR="005F1B39" w:rsidRPr="005C6473" w:rsidRDefault="005F1B39">
            <w:pPr>
              <w:rPr>
                <w:rFonts w:cstheme="minorHAnsi"/>
                <w:b/>
              </w:rPr>
            </w:pPr>
          </w:p>
        </w:tc>
        <w:tc>
          <w:tcPr>
            <w:tcW w:w="1446" w:type="dxa"/>
          </w:tcPr>
          <w:p w14:paraId="779A0418" w14:textId="77777777" w:rsidR="005F1B39" w:rsidRPr="005C6473" w:rsidRDefault="005F1B39">
            <w:pPr>
              <w:rPr>
                <w:rFonts w:cstheme="minorHAnsi"/>
              </w:rPr>
            </w:pPr>
          </w:p>
        </w:tc>
        <w:tc>
          <w:tcPr>
            <w:tcW w:w="2268" w:type="dxa"/>
          </w:tcPr>
          <w:p w14:paraId="6A9BF371" w14:textId="2217B5DF" w:rsidR="005F1B39" w:rsidRPr="005C6473" w:rsidRDefault="005F1B39">
            <w:pPr>
              <w:rPr>
                <w:rFonts w:cstheme="minorHAnsi"/>
              </w:rPr>
            </w:pPr>
          </w:p>
        </w:tc>
        <w:tc>
          <w:tcPr>
            <w:tcW w:w="1530" w:type="dxa"/>
          </w:tcPr>
          <w:p w14:paraId="7BD73773" w14:textId="2E5E8380" w:rsidR="005F1B39" w:rsidRPr="005C6473" w:rsidRDefault="005F1B39">
            <w:pPr>
              <w:rPr>
                <w:rFonts w:cstheme="minorHAnsi"/>
              </w:rPr>
            </w:pPr>
          </w:p>
        </w:tc>
        <w:tc>
          <w:tcPr>
            <w:tcW w:w="1560" w:type="dxa"/>
          </w:tcPr>
          <w:p w14:paraId="0A772B38" w14:textId="77777777" w:rsidR="005F1B39" w:rsidRPr="005C6473" w:rsidRDefault="005F1B39">
            <w:pPr>
              <w:rPr>
                <w:rFonts w:cstheme="minorHAnsi"/>
              </w:rPr>
            </w:pPr>
          </w:p>
        </w:tc>
        <w:tc>
          <w:tcPr>
            <w:tcW w:w="1490" w:type="dxa"/>
          </w:tcPr>
          <w:p w14:paraId="18C1C150" w14:textId="77777777" w:rsidR="005F1B39" w:rsidRPr="005C6473" w:rsidRDefault="005F1B39" w:rsidP="00521CB6">
            <w:pPr>
              <w:rPr>
                <w:rFonts w:cstheme="minorHAnsi"/>
              </w:rPr>
            </w:pPr>
          </w:p>
        </w:tc>
      </w:tr>
      <w:tr w:rsidR="005F1B39" w:rsidRPr="00153BBA" w14:paraId="269BF325" w14:textId="77777777" w:rsidTr="001C33E9">
        <w:tc>
          <w:tcPr>
            <w:tcW w:w="1668" w:type="dxa"/>
          </w:tcPr>
          <w:p w14:paraId="19160A74" w14:textId="77777777" w:rsidR="005F1B39" w:rsidRPr="005C6473" w:rsidRDefault="005F1B39">
            <w:pPr>
              <w:rPr>
                <w:rFonts w:cstheme="minorHAnsi"/>
                <w:b/>
              </w:rPr>
            </w:pPr>
            <w:r w:rsidRPr="009E5780">
              <w:rPr>
                <w:rFonts w:cstheme="minorHAnsi"/>
                <w:b/>
              </w:rPr>
              <w:t>Fire Prevention</w:t>
            </w:r>
            <w:r w:rsidR="00454C51" w:rsidRPr="008D49B0">
              <w:rPr>
                <w:rFonts w:cstheme="minorHAnsi"/>
                <w:b/>
              </w:rPr>
              <w:t xml:space="preserve"> and evacuation procedures </w:t>
            </w:r>
          </w:p>
          <w:p w14:paraId="7D9BBA16" w14:textId="77777777" w:rsidR="005F1B39" w:rsidRPr="005C6473" w:rsidRDefault="005F1B39">
            <w:pPr>
              <w:rPr>
                <w:rFonts w:cstheme="minorHAnsi"/>
                <w:b/>
              </w:rPr>
            </w:pPr>
          </w:p>
        </w:tc>
        <w:tc>
          <w:tcPr>
            <w:tcW w:w="1446" w:type="dxa"/>
          </w:tcPr>
          <w:p w14:paraId="5A3ED5CD" w14:textId="77777777" w:rsidR="005F1B39" w:rsidRPr="005C6473" w:rsidRDefault="005F1B39">
            <w:pPr>
              <w:rPr>
                <w:rFonts w:cstheme="minorHAnsi"/>
              </w:rPr>
            </w:pPr>
          </w:p>
        </w:tc>
        <w:tc>
          <w:tcPr>
            <w:tcW w:w="2268" w:type="dxa"/>
          </w:tcPr>
          <w:p w14:paraId="379D0465" w14:textId="02A900FC" w:rsidR="005F1B39" w:rsidRPr="005C6473" w:rsidRDefault="005F1B39">
            <w:pPr>
              <w:rPr>
                <w:rFonts w:cstheme="minorHAnsi"/>
              </w:rPr>
            </w:pPr>
          </w:p>
        </w:tc>
        <w:tc>
          <w:tcPr>
            <w:tcW w:w="1530" w:type="dxa"/>
          </w:tcPr>
          <w:p w14:paraId="1DBE7840" w14:textId="3144903F" w:rsidR="005F1B39" w:rsidRPr="005C6473" w:rsidRDefault="005F1B39">
            <w:pPr>
              <w:rPr>
                <w:rFonts w:cstheme="minorHAnsi"/>
              </w:rPr>
            </w:pPr>
          </w:p>
        </w:tc>
        <w:tc>
          <w:tcPr>
            <w:tcW w:w="1560" w:type="dxa"/>
          </w:tcPr>
          <w:p w14:paraId="2F17F5C2" w14:textId="77777777" w:rsidR="005F1B39" w:rsidRPr="005C6473" w:rsidRDefault="005F1B39">
            <w:pPr>
              <w:rPr>
                <w:rFonts w:cstheme="minorHAnsi"/>
              </w:rPr>
            </w:pPr>
          </w:p>
        </w:tc>
        <w:tc>
          <w:tcPr>
            <w:tcW w:w="1490" w:type="dxa"/>
          </w:tcPr>
          <w:p w14:paraId="453BEA65" w14:textId="7017C1C2" w:rsidR="005F1B39" w:rsidRPr="005C6473" w:rsidRDefault="005F1B39" w:rsidP="000402FA">
            <w:pPr>
              <w:rPr>
                <w:rFonts w:cstheme="minorHAnsi"/>
              </w:rPr>
            </w:pPr>
          </w:p>
        </w:tc>
      </w:tr>
      <w:tr w:rsidR="005F1B39" w:rsidRPr="00153BBA" w14:paraId="530826AF" w14:textId="77777777" w:rsidTr="001C33E9">
        <w:tc>
          <w:tcPr>
            <w:tcW w:w="1668" w:type="dxa"/>
          </w:tcPr>
          <w:p w14:paraId="47CB8CBC" w14:textId="77777777" w:rsidR="005F1B39" w:rsidRPr="008D49B0" w:rsidRDefault="005F1B39">
            <w:pPr>
              <w:rPr>
                <w:rFonts w:cstheme="minorHAnsi"/>
                <w:b/>
              </w:rPr>
            </w:pPr>
            <w:r w:rsidRPr="009E5780">
              <w:rPr>
                <w:rFonts w:cstheme="minorHAnsi"/>
                <w:b/>
              </w:rPr>
              <w:t>Lighting/Sound equipment</w:t>
            </w:r>
          </w:p>
          <w:p w14:paraId="66E2EE46" w14:textId="77777777" w:rsidR="005F1B39" w:rsidRPr="005C6473" w:rsidRDefault="005F1B39">
            <w:pPr>
              <w:rPr>
                <w:rFonts w:cstheme="minorHAnsi"/>
                <w:b/>
              </w:rPr>
            </w:pPr>
          </w:p>
        </w:tc>
        <w:tc>
          <w:tcPr>
            <w:tcW w:w="1446" w:type="dxa"/>
          </w:tcPr>
          <w:p w14:paraId="2ADBD570" w14:textId="77777777" w:rsidR="005F1B39" w:rsidRPr="005C6473" w:rsidRDefault="005F1B39">
            <w:pPr>
              <w:rPr>
                <w:rFonts w:cstheme="minorHAnsi"/>
              </w:rPr>
            </w:pPr>
          </w:p>
        </w:tc>
        <w:tc>
          <w:tcPr>
            <w:tcW w:w="2268" w:type="dxa"/>
          </w:tcPr>
          <w:p w14:paraId="4E97F3A4" w14:textId="28977646" w:rsidR="005F1B39" w:rsidRPr="005C6473" w:rsidRDefault="005F1B39">
            <w:pPr>
              <w:rPr>
                <w:rFonts w:cstheme="minorHAnsi"/>
              </w:rPr>
            </w:pPr>
          </w:p>
        </w:tc>
        <w:tc>
          <w:tcPr>
            <w:tcW w:w="1530" w:type="dxa"/>
          </w:tcPr>
          <w:p w14:paraId="366ABF22" w14:textId="49432DE5" w:rsidR="005F1B39" w:rsidRPr="005C6473" w:rsidRDefault="005F1B39">
            <w:pPr>
              <w:rPr>
                <w:rFonts w:cstheme="minorHAnsi"/>
              </w:rPr>
            </w:pPr>
          </w:p>
        </w:tc>
        <w:tc>
          <w:tcPr>
            <w:tcW w:w="1560" w:type="dxa"/>
          </w:tcPr>
          <w:p w14:paraId="38334C0D" w14:textId="77777777" w:rsidR="005F1B39" w:rsidRPr="005C6473" w:rsidRDefault="005F1B39" w:rsidP="005F1B39">
            <w:pPr>
              <w:rPr>
                <w:rFonts w:cstheme="minorHAnsi"/>
              </w:rPr>
            </w:pPr>
          </w:p>
        </w:tc>
        <w:tc>
          <w:tcPr>
            <w:tcW w:w="1490" w:type="dxa"/>
          </w:tcPr>
          <w:p w14:paraId="22F95A41" w14:textId="77777777" w:rsidR="005F1B39" w:rsidRPr="005C6473" w:rsidRDefault="005F1B39">
            <w:pPr>
              <w:rPr>
                <w:rFonts w:cstheme="minorHAnsi"/>
              </w:rPr>
            </w:pPr>
          </w:p>
        </w:tc>
      </w:tr>
      <w:tr w:rsidR="005F1B39" w:rsidRPr="00153BBA" w14:paraId="59949717" w14:textId="77777777" w:rsidTr="001C33E9">
        <w:tc>
          <w:tcPr>
            <w:tcW w:w="1668" w:type="dxa"/>
          </w:tcPr>
          <w:p w14:paraId="577CEFAF" w14:textId="77777777" w:rsidR="005F1B39" w:rsidRPr="005C6473" w:rsidRDefault="005D5844">
            <w:pPr>
              <w:rPr>
                <w:rFonts w:cstheme="minorHAnsi"/>
                <w:b/>
              </w:rPr>
            </w:pPr>
            <w:r w:rsidRPr="008D49B0">
              <w:rPr>
                <w:rFonts w:cstheme="minorHAnsi"/>
                <w:b/>
              </w:rPr>
              <w:t>Injury from equipment</w:t>
            </w:r>
          </w:p>
        </w:tc>
        <w:tc>
          <w:tcPr>
            <w:tcW w:w="1446" w:type="dxa"/>
          </w:tcPr>
          <w:p w14:paraId="6F03ECDB" w14:textId="77777777" w:rsidR="005F1B39" w:rsidRPr="005C6473" w:rsidRDefault="005F1B39">
            <w:pPr>
              <w:rPr>
                <w:rFonts w:cstheme="minorHAnsi"/>
              </w:rPr>
            </w:pPr>
          </w:p>
        </w:tc>
        <w:tc>
          <w:tcPr>
            <w:tcW w:w="2268" w:type="dxa"/>
          </w:tcPr>
          <w:p w14:paraId="04A27710" w14:textId="55A13425" w:rsidR="005F1B39" w:rsidRPr="005C6473" w:rsidRDefault="005F1B39">
            <w:pPr>
              <w:rPr>
                <w:rFonts w:cstheme="minorHAnsi"/>
              </w:rPr>
            </w:pPr>
          </w:p>
        </w:tc>
        <w:tc>
          <w:tcPr>
            <w:tcW w:w="1530" w:type="dxa"/>
          </w:tcPr>
          <w:p w14:paraId="67BE4AB2" w14:textId="676C8550" w:rsidR="005F1B39" w:rsidRPr="005C6473" w:rsidRDefault="005F1B39">
            <w:pPr>
              <w:rPr>
                <w:rFonts w:cstheme="minorHAnsi"/>
              </w:rPr>
            </w:pPr>
          </w:p>
        </w:tc>
        <w:tc>
          <w:tcPr>
            <w:tcW w:w="1560" w:type="dxa"/>
          </w:tcPr>
          <w:p w14:paraId="0A447D1D" w14:textId="77777777" w:rsidR="005F1B39" w:rsidRPr="005C6473" w:rsidRDefault="005F1B39">
            <w:pPr>
              <w:rPr>
                <w:rFonts w:cstheme="minorHAnsi"/>
              </w:rPr>
            </w:pPr>
          </w:p>
        </w:tc>
        <w:tc>
          <w:tcPr>
            <w:tcW w:w="1490" w:type="dxa"/>
          </w:tcPr>
          <w:p w14:paraId="00806AFA" w14:textId="77777777" w:rsidR="005F1B39" w:rsidRPr="005C6473" w:rsidRDefault="005F1B39">
            <w:pPr>
              <w:rPr>
                <w:rFonts w:cstheme="minorHAnsi"/>
              </w:rPr>
            </w:pPr>
          </w:p>
        </w:tc>
      </w:tr>
    </w:tbl>
    <w:p w14:paraId="347535E2" w14:textId="77777777" w:rsidR="005D5844" w:rsidRPr="009E5780" w:rsidRDefault="005D5844" w:rsidP="008E1166">
      <w:pPr>
        <w:spacing w:after="0"/>
        <w:rPr>
          <w:rFonts w:cstheme="minorHAnsi"/>
          <w:b/>
        </w:rPr>
      </w:pPr>
    </w:p>
    <w:p w14:paraId="0FA0ECF5" w14:textId="77777777" w:rsidR="008E1166" w:rsidRPr="008D49B0" w:rsidRDefault="00A73AA2" w:rsidP="008E1166">
      <w:pPr>
        <w:spacing w:after="0"/>
        <w:rPr>
          <w:rFonts w:cstheme="minorHAnsi"/>
          <w:b/>
        </w:rPr>
      </w:pPr>
      <w:r w:rsidRPr="008D49B0">
        <w:rPr>
          <w:rFonts w:cstheme="minorHAnsi"/>
          <w:b/>
        </w:rPr>
        <w:t>H = High, M = Medium, L= Low</w:t>
      </w:r>
    </w:p>
    <w:p w14:paraId="2BAF1BEB" w14:textId="3E0FAD0B" w:rsidR="00341C4B" w:rsidRPr="005C6473" w:rsidRDefault="00341C4B" w:rsidP="008E1166">
      <w:pPr>
        <w:spacing w:after="0"/>
        <w:rPr>
          <w:rFonts w:cstheme="minorHAnsi"/>
        </w:rPr>
      </w:pPr>
      <w:r w:rsidRPr="005C6473">
        <w:rPr>
          <w:rFonts w:cstheme="minorHAnsi"/>
        </w:rPr>
        <w:t>*</w:t>
      </w:r>
      <w:r w:rsidR="001C33E9" w:rsidRPr="005C6473">
        <w:rPr>
          <w:rFonts w:cstheme="minorHAnsi"/>
        </w:rPr>
        <w:t>Some</w:t>
      </w:r>
      <w:r w:rsidRPr="005C6473">
        <w:rPr>
          <w:rFonts w:cstheme="minorHAnsi"/>
        </w:rPr>
        <w:t xml:space="preserve"> sample hazards to consider</w:t>
      </w:r>
    </w:p>
    <w:p w14:paraId="74C97E85" w14:textId="77777777" w:rsidR="008D7920" w:rsidRPr="005C6473" w:rsidRDefault="008D7920" w:rsidP="008E1166">
      <w:pPr>
        <w:spacing w:after="0"/>
        <w:rPr>
          <w:rFonts w:cstheme="minorHAnsi"/>
          <w:sz w:val="16"/>
          <w:szCs w:val="16"/>
        </w:rPr>
        <w:sectPr w:rsidR="008D7920" w:rsidRPr="005C6473" w:rsidSect="005C6473">
          <w:headerReference w:type="even" r:id="rId21"/>
          <w:headerReference w:type="default" r:id="rId22"/>
          <w:footerReference w:type="even" r:id="rId23"/>
          <w:footerReference w:type="default" r:id="rId24"/>
          <w:headerReference w:type="first" r:id="rId25"/>
          <w:footerReference w:type="first" r:id="rId26"/>
          <w:pgSz w:w="11906" w:h="16838"/>
          <w:pgMar w:top="1134" w:right="1077" w:bottom="1134" w:left="1077"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77CEC096" w14:textId="122D740B" w:rsidR="00341C4B" w:rsidRPr="009E5780" w:rsidRDefault="00341C4B" w:rsidP="008E1166">
      <w:pPr>
        <w:spacing w:after="0"/>
        <w:rPr>
          <w:rFonts w:cstheme="minorHAnsi"/>
          <w:sz w:val="16"/>
          <w:szCs w:val="16"/>
        </w:rPr>
      </w:pPr>
    </w:p>
    <w:p w14:paraId="7C7FA178" w14:textId="77777777" w:rsidR="009E7917" w:rsidRPr="005C6473" w:rsidRDefault="009E7917" w:rsidP="005934C5">
      <w:pPr>
        <w:spacing w:after="0"/>
        <w:rPr>
          <w:rFonts w:cstheme="minorHAnsi"/>
          <w:sz w:val="20"/>
          <w:szCs w:val="20"/>
        </w:rPr>
        <w:sectPr w:rsidR="009E7917" w:rsidRPr="005C6473" w:rsidSect="005C6473">
          <w:type w:val="continuous"/>
          <w:pgSz w:w="11906" w:h="16838"/>
          <w:pgMar w:top="1440" w:right="1080" w:bottom="1440" w:left="108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2ABE1485" w14:textId="058FE638" w:rsidR="008D7920" w:rsidRPr="005C6473" w:rsidRDefault="005934C5" w:rsidP="005934C5">
      <w:pPr>
        <w:spacing w:after="0"/>
        <w:rPr>
          <w:rFonts w:cstheme="minorHAnsi"/>
          <w:sz w:val="20"/>
          <w:szCs w:val="20"/>
        </w:rPr>
      </w:pPr>
      <w:r w:rsidRPr="005C6473">
        <w:rPr>
          <w:rFonts w:cstheme="minorHAnsi"/>
          <w:sz w:val="20"/>
          <w:szCs w:val="20"/>
        </w:rPr>
        <w:t>Fire Prevention</w:t>
      </w:r>
    </w:p>
    <w:p w14:paraId="51BF3FDD" w14:textId="3E6687B5" w:rsidR="005934C5" w:rsidRPr="005C6473" w:rsidRDefault="005934C5" w:rsidP="005934C5">
      <w:pPr>
        <w:spacing w:after="0"/>
        <w:rPr>
          <w:rFonts w:cstheme="minorHAnsi"/>
          <w:sz w:val="20"/>
          <w:szCs w:val="20"/>
        </w:rPr>
      </w:pPr>
      <w:r w:rsidRPr="005C6473">
        <w:rPr>
          <w:rFonts w:cstheme="minorHAnsi"/>
          <w:sz w:val="20"/>
          <w:szCs w:val="20"/>
        </w:rPr>
        <w:t>Hazardous Substances</w:t>
      </w:r>
    </w:p>
    <w:p w14:paraId="3101E76A" w14:textId="77777777" w:rsidR="008456F9" w:rsidRPr="005C6473" w:rsidRDefault="008456F9" w:rsidP="005934C5">
      <w:pPr>
        <w:spacing w:after="0"/>
        <w:rPr>
          <w:rFonts w:cstheme="minorHAnsi"/>
          <w:sz w:val="20"/>
          <w:szCs w:val="20"/>
        </w:rPr>
      </w:pPr>
      <w:r w:rsidRPr="005C6473">
        <w:rPr>
          <w:rFonts w:cstheme="minorHAnsi"/>
          <w:sz w:val="20"/>
          <w:szCs w:val="20"/>
        </w:rPr>
        <w:t xml:space="preserve">Evacuation during emergencies </w:t>
      </w:r>
    </w:p>
    <w:p w14:paraId="468C74C5" w14:textId="7E70FFDE" w:rsidR="008D7920" w:rsidRPr="005C6473" w:rsidRDefault="005934C5" w:rsidP="005934C5">
      <w:pPr>
        <w:spacing w:after="0"/>
        <w:rPr>
          <w:rFonts w:cstheme="minorHAnsi"/>
          <w:sz w:val="20"/>
          <w:szCs w:val="20"/>
        </w:rPr>
      </w:pPr>
      <w:r w:rsidRPr="005C6473">
        <w:rPr>
          <w:rFonts w:cstheme="minorHAnsi"/>
          <w:sz w:val="20"/>
          <w:szCs w:val="20"/>
        </w:rPr>
        <w:t xml:space="preserve">Overcrowding / Crowd </w:t>
      </w:r>
      <w:r w:rsidR="008D7920" w:rsidRPr="005C6473">
        <w:rPr>
          <w:rFonts w:cstheme="minorHAnsi"/>
          <w:sz w:val="20"/>
          <w:szCs w:val="20"/>
        </w:rPr>
        <w:t>control</w:t>
      </w:r>
    </w:p>
    <w:p w14:paraId="31179717" w14:textId="12078BD7" w:rsidR="005934C5" w:rsidRPr="005C6473" w:rsidRDefault="005934C5" w:rsidP="005934C5">
      <w:pPr>
        <w:spacing w:after="0"/>
        <w:rPr>
          <w:rFonts w:cstheme="minorHAnsi"/>
          <w:sz w:val="20"/>
          <w:szCs w:val="20"/>
        </w:rPr>
      </w:pPr>
      <w:r w:rsidRPr="005C6473">
        <w:rPr>
          <w:rFonts w:cstheme="minorHAnsi"/>
          <w:sz w:val="20"/>
          <w:szCs w:val="20"/>
        </w:rPr>
        <w:t>Compressed gases</w:t>
      </w:r>
    </w:p>
    <w:p w14:paraId="2169ED31" w14:textId="4F09512E" w:rsidR="008D7920" w:rsidRPr="005C6473" w:rsidRDefault="005934C5" w:rsidP="005934C5">
      <w:pPr>
        <w:spacing w:after="0"/>
        <w:rPr>
          <w:rFonts w:cstheme="minorHAnsi"/>
          <w:sz w:val="20"/>
          <w:szCs w:val="20"/>
        </w:rPr>
      </w:pPr>
      <w:r w:rsidRPr="005C6473">
        <w:rPr>
          <w:rFonts w:cstheme="minorHAnsi"/>
          <w:sz w:val="20"/>
          <w:szCs w:val="20"/>
        </w:rPr>
        <w:t xml:space="preserve">College Emergency </w:t>
      </w:r>
      <w:r w:rsidR="008D7920" w:rsidRPr="005C6473">
        <w:rPr>
          <w:rFonts w:cstheme="minorHAnsi"/>
          <w:sz w:val="20"/>
          <w:szCs w:val="20"/>
        </w:rPr>
        <w:t>Procedures</w:t>
      </w:r>
    </w:p>
    <w:p w14:paraId="710C0F11" w14:textId="7C8BFCB0" w:rsidR="005934C5" w:rsidRPr="005C6473" w:rsidRDefault="00981105" w:rsidP="005934C5">
      <w:pPr>
        <w:spacing w:after="0"/>
        <w:rPr>
          <w:rFonts w:cstheme="minorHAnsi"/>
          <w:sz w:val="20"/>
          <w:szCs w:val="20"/>
        </w:rPr>
      </w:pPr>
      <w:r w:rsidRPr="005C6473">
        <w:rPr>
          <w:rFonts w:cstheme="minorHAnsi"/>
          <w:sz w:val="20"/>
          <w:szCs w:val="20"/>
        </w:rPr>
        <w:t>Food Handling</w:t>
      </w:r>
    </w:p>
    <w:p w14:paraId="55E7AC00" w14:textId="3F23A070" w:rsidR="008D7920" w:rsidRPr="005C6473" w:rsidRDefault="005934C5" w:rsidP="005934C5">
      <w:pPr>
        <w:spacing w:after="0"/>
        <w:rPr>
          <w:rFonts w:cstheme="minorHAnsi"/>
          <w:sz w:val="20"/>
          <w:szCs w:val="20"/>
        </w:rPr>
      </w:pPr>
      <w:r w:rsidRPr="005C6473">
        <w:rPr>
          <w:rFonts w:cstheme="minorHAnsi"/>
          <w:sz w:val="20"/>
          <w:szCs w:val="20"/>
        </w:rPr>
        <w:t xml:space="preserve">Fire Safety / Evacuation </w:t>
      </w:r>
      <w:r w:rsidR="008D7920" w:rsidRPr="005C6473">
        <w:rPr>
          <w:rFonts w:cstheme="minorHAnsi"/>
          <w:sz w:val="20"/>
          <w:szCs w:val="20"/>
        </w:rPr>
        <w:t>procedures</w:t>
      </w:r>
    </w:p>
    <w:p w14:paraId="76AAE47A" w14:textId="5645FC2A" w:rsidR="005934C5" w:rsidRPr="005C6473" w:rsidRDefault="00981105" w:rsidP="005934C5">
      <w:pPr>
        <w:spacing w:after="0"/>
        <w:rPr>
          <w:rFonts w:cstheme="minorHAnsi"/>
          <w:sz w:val="20"/>
          <w:szCs w:val="20"/>
        </w:rPr>
      </w:pPr>
      <w:r w:rsidRPr="005C6473">
        <w:rPr>
          <w:rFonts w:cstheme="minorHAnsi"/>
          <w:sz w:val="20"/>
          <w:szCs w:val="20"/>
        </w:rPr>
        <w:t>Hot work/Naked Flame/Candles</w:t>
      </w:r>
    </w:p>
    <w:p w14:paraId="130495B1" w14:textId="181588BB" w:rsidR="008D7920" w:rsidRPr="005C6473" w:rsidRDefault="005934C5" w:rsidP="005934C5">
      <w:pPr>
        <w:spacing w:after="0"/>
        <w:rPr>
          <w:rFonts w:cstheme="minorHAnsi"/>
          <w:sz w:val="20"/>
          <w:szCs w:val="20"/>
        </w:rPr>
      </w:pPr>
      <w:r w:rsidRPr="005C6473">
        <w:rPr>
          <w:rFonts w:cstheme="minorHAnsi"/>
          <w:sz w:val="20"/>
          <w:szCs w:val="20"/>
        </w:rPr>
        <w:t xml:space="preserve">Safety </w:t>
      </w:r>
      <w:r w:rsidR="008D7920" w:rsidRPr="005C6473">
        <w:rPr>
          <w:rFonts w:cstheme="minorHAnsi"/>
          <w:sz w:val="20"/>
          <w:szCs w:val="20"/>
        </w:rPr>
        <w:t>announcements</w:t>
      </w:r>
    </w:p>
    <w:p w14:paraId="150C0C57" w14:textId="21FA1BAE" w:rsidR="005934C5" w:rsidRPr="005C6473" w:rsidRDefault="00981105" w:rsidP="005934C5">
      <w:pPr>
        <w:spacing w:after="0"/>
        <w:rPr>
          <w:rFonts w:cstheme="minorHAnsi"/>
          <w:sz w:val="20"/>
          <w:szCs w:val="20"/>
        </w:rPr>
      </w:pPr>
      <w:r w:rsidRPr="005C6473">
        <w:rPr>
          <w:rFonts w:cstheme="minorHAnsi"/>
          <w:sz w:val="20"/>
          <w:szCs w:val="20"/>
        </w:rPr>
        <w:t>Vehicles/Traffic Management</w:t>
      </w:r>
    </w:p>
    <w:p w14:paraId="014585CB" w14:textId="4C0F1AE9" w:rsidR="008D7920" w:rsidRPr="005C6473" w:rsidRDefault="005934C5" w:rsidP="005934C5">
      <w:pPr>
        <w:spacing w:after="0"/>
        <w:rPr>
          <w:rFonts w:cstheme="minorHAnsi"/>
          <w:sz w:val="20"/>
          <w:szCs w:val="20"/>
        </w:rPr>
      </w:pPr>
      <w:r w:rsidRPr="005C6473">
        <w:rPr>
          <w:rFonts w:cstheme="minorHAnsi"/>
          <w:sz w:val="20"/>
          <w:szCs w:val="20"/>
        </w:rPr>
        <w:t xml:space="preserve">Communication with College </w:t>
      </w:r>
      <w:r w:rsidR="008D7920" w:rsidRPr="005C6473">
        <w:rPr>
          <w:rFonts w:cstheme="minorHAnsi"/>
          <w:sz w:val="20"/>
          <w:szCs w:val="20"/>
        </w:rPr>
        <w:t>Authorities</w:t>
      </w:r>
    </w:p>
    <w:p w14:paraId="0A422E5D" w14:textId="341AC006" w:rsidR="005934C5" w:rsidRPr="005C6473" w:rsidRDefault="00B24642" w:rsidP="005934C5">
      <w:pPr>
        <w:spacing w:after="0"/>
        <w:rPr>
          <w:rFonts w:cstheme="minorHAnsi"/>
          <w:sz w:val="20"/>
          <w:szCs w:val="20"/>
        </w:rPr>
      </w:pPr>
      <w:r w:rsidRPr="005C6473">
        <w:rPr>
          <w:rFonts w:cstheme="minorHAnsi"/>
          <w:sz w:val="20"/>
          <w:szCs w:val="20"/>
        </w:rPr>
        <w:t xml:space="preserve">Additional access and egress </w:t>
      </w:r>
      <w:proofErr w:type="gramStart"/>
      <w:r w:rsidRPr="005C6473">
        <w:rPr>
          <w:rFonts w:cstheme="minorHAnsi"/>
          <w:sz w:val="20"/>
          <w:szCs w:val="20"/>
        </w:rPr>
        <w:t>needs</w:t>
      </w:r>
      <w:proofErr w:type="gramEnd"/>
      <w:r w:rsidRPr="005C6473">
        <w:rPr>
          <w:rFonts w:cstheme="minorHAnsi"/>
          <w:sz w:val="20"/>
          <w:szCs w:val="20"/>
        </w:rPr>
        <w:t xml:space="preserve"> of </w:t>
      </w:r>
      <w:r w:rsidR="00981105" w:rsidRPr="005C6473">
        <w:rPr>
          <w:rFonts w:cstheme="minorHAnsi"/>
          <w:sz w:val="20"/>
          <w:szCs w:val="20"/>
        </w:rPr>
        <w:t>/ children / elderly / disabled</w:t>
      </w:r>
    </w:p>
    <w:p w14:paraId="14C9C96C" w14:textId="55547397" w:rsidR="008D7920" w:rsidRPr="005C6473" w:rsidRDefault="005934C5" w:rsidP="005934C5">
      <w:pPr>
        <w:spacing w:after="0"/>
        <w:rPr>
          <w:rFonts w:cstheme="minorHAnsi"/>
          <w:sz w:val="20"/>
          <w:szCs w:val="20"/>
        </w:rPr>
      </w:pPr>
      <w:r w:rsidRPr="005C6473">
        <w:rPr>
          <w:rFonts w:cstheme="minorHAnsi"/>
          <w:sz w:val="20"/>
          <w:szCs w:val="20"/>
        </w:rPr>
        <w:t xml:space="preserve">Stages/Structures/Drapes/stage </w:t>
      </w:r>
      <w:r w:rsidR="008D7920" w:rsidRPr="005C6473">
        <w:rPr>
          <w:rFonts w:cstheme="minorHAnsi"/>
          <w:sz w:val="20"/>
          <w:szCs w:val="20"/>
        </w:rPr>
        <w:t>furniture</w:t>
      </w:r>
    </w:p>
    <w:p w14:paraId="27F96793" w14:textId="0D9B2AE8" w:rsidR="005934C5" w:rsidRPr="005C6473" w:rsidRDefault="00981105" w:rsidP="005934C5">
      <w:pPr>
        <w:spacing w:after="0"/>
        <w:rPr>
          <w:rFonts w:cstheme="minorHAnsi"/>
          <w:sz w:val="20"/>
          <w:szCs w:val="20"/>
        </w:rPr>
      </w:pPr>
      <w:r w:rsidRPr="005C6473">
        <w:rPr>
          <w:rFonts w:cstheme="minorHAnsi"/>
          <w:sz w:val="20"/>
          <w:szCs w:val="20"/>
        </w:rPr>
        <w:t>Electrical Risks/Generators</w:t>
      </w:r>
    </w:p>
    <w:p w14:paraId="65FDE137" w14:textId="62560493" w:rsidR="009E7917" w:rsidRPr="005C6473" w:rsidRDefault="005934C5" w:rsidP="005934C5">
      <w:pPr>
        <w:spacing w:after="0"/>
        <w:rPr>
          <w:rFonts w:cstheme="minorHAnsi"/>
          <w:sz w:val="20"/>
          <w:szCs w:val="20"/>
        </w:rPr>
      </w:pPr>
      <w:r w:rsidRPr="005C6473">
        <w:rPr>
          <w:rFonts w:cstheme="minorHAnsi"/>
          <w:sz w:val="20"/>
          <w:szCs w:val="20"/>
        </w:rPr>
        <w:t xml:space="preserve">Lighting/Sound </w:t>
      </w:r>
      <w:r w:rsidR="009E7917" w:rsidRPr="005C6473">
        <w:rPr>
          <w:rFonts w:cstheme="minorHAnsi"/>
          <w:sz w:val="20"/>
          <w:szCs w:val="20"/>
        </w:rPr>
        <w:t>equipment</w:t>
      </w:r>
    </w:p>
    <w:p w14:paraId="26073850" w14:textId="468135E8" w:rsidR="005934C5" w:rsidRPr="005C6473" w:rsidRDefault="00981105" w:rsidP="005934C5">
      <w:pPr>
        <w:spacing w:after="0"/>
        <w:rPr>
          <w:rFonts w:cstheme="minorHAnsi"/>
          <w:sz w:val="20"/>
          <w:szCs w:val="20"/>
        </w:rPr>
      </w:pPr>
      <w:r w:rsidRPr="005C6473">
        <w:rPr>
          <w:rFonts w:cstheme="minorHAnsi"/>
          <w:sz w:val="20"/>
          <w:szCs w:val="20"/>
        </w:rPr>
        <w:t>Working at Height</w:t>
      </w:r>
    </w:p>
    <w:p w14:paraId="5C9354CA" w14:textId="571DB7C3" w:rsidR="009E7917" w:rsidRPr="005C6473" w:rsidRDefault="005934C5" w:rsidP="005934C5">
      <w:pPr>
        <w:spacing w:after="0"/>
        <w:rPr>
          <w:rFonts w:cstheme="minorHAnsi"/>
          <w:sz w:val="20"/>
          <w:szCs w:val="20"/>
        </w:rPr>
      </w:pPr>
      <w:r w:rsidRPr="005C6473">
        <w:rPr>
          <w:rFonts w:cstheme="minorHAnsi"/>
          <w:sz w:val="20"/>
          <w:szCs w:val="20"/>
        </w:rPr>
        <w:t xml:space="preserve">Audience </w:t>
      </w:r>
      <w:r w:rsidR="009E7917" w:rsidRPr="005C6473">
        <w:rPr>
          <w:rFonts w:cstheme="minorHAnsi"/>
          <w:sz w:val="20"/>
          <w:szCs w:val="20"/>
        </w:rPr>
        <w:t>Seating</w:t>
      </w:r>
    </w:p>
    <w:p w14:paraId="7E081A98" w14:textId="1993F7BA" w:rsidR="005934C5" w:rsidRPr="005C6473" w:rsidRDefault="00981105" w:rsidP="005934C5">
      <w:pPr>
        <w:spacing w:after="0"/>
        <w:rPr>
          <w:rFonts w:cstheme="minorHAnsi"/>
          <w:sz w:val="20"/>
          <w:szCs w:val="20"/>
        </w:rPr>
      </w:pPr>
      <w:r w:rsidRPr="005C6473">
        <w:rPr>
          <w:rFonts w:cstheme="minorHAnsi"/>
          <w:sz w:val="20"/>
          <w:szCs w:val="20"/>
        </w:rPr>
        <w:t>Working near water</w:t>
      </w:r>
    </w:p>
    <w:p w14:paraId="66CEC535" w14:textId="1A487E54" w:rsidR="009E7917" w:rsidRPr="005C6473" w:rsidRDefault="005934C5" w:rsidP="005934C5">
      <w:pPr>
        <w:spacing w:after="0"/>
        <w:rPr>
          <w:rFonts w:cstheme="minorHAnsi"/>
          <w:sz w:val="20"/>
          <w:szCs w:val="20"/>
        </w:rPr>
      </w:pPr>
      <w:r w:rsidRPr="005C6473">
        <w:rPr>
          <w:rFonts w:cstheme="minorHAnsi"/>
          <w:sz w:val="20"/>
          <w:szCs w:val="20"/>
        </w:rPr>
        <w:t>Security/</w:t>
      </w:r>
      <w:r w:rsidR="009E7917" w:rsidRPr="005C6473">
        <w:rPr>
          <w:rFonts w:cstheme="minorHAnsi"/>
          <w:sz w:val="20"/>
          <w:szCs w:val="20"/>
        </w:rPr>
        <w:t>theft</w:t>
      </w:r>
    </w:p>
    <w:p w14:paraId="17F128A4" w14:textId="2DF33897" w:rsidR="005934C5" w:rsidRPr="005C6473" w:rsidRDefault="00981105" w:rsidP="005934C5">
      <w:pPr>
        <w:spacing w:after="0"/>
        <w:rPr>
          <w:rFonts w:cstheme="minorHAnsi"/>
          <w:sz w:val="20"/>
          <w:szCs w:val="20"/>
        </w:rPr>
      </w:pPr>
      <w:r w:rsidRPr="005C6473">
        <w:rPr>
          <w:rFonts w:cstheme="minorHAnsi"/>
          <w:sz w:val="20"/>
          <w:szCs w:val="20"/>
        </w:rPr>
        <w:t>Illness/Injury</w:t>
      </w:r>
    </w:p>
    <w:p w14:paraId="05191FFB" w14:textId="62A16179" w:rsidR="009E7917" w:rsidRPr="005C6473" w:rsidRDefault="005934C5" w:rsidP="005934C5">
      <w:pPr>
        <w:spacing w:after="0"/>
        <w:rPr>
          <w:rFonts w:cstheme="minorHAnsi"/>
          <w:sz w:val="20"/>
          <w:szCs w:val="20"/>
        </w:rPr>
      </w:pPr>
      <w:r w:rsidRPr="005C6473">
        <w:rPr>
          <w:rFonts w:cstheme="minorHAnsi"/>
          <w:sz w:val="20"/>
          <w:szCs w:val="20"/>
        </w:rPr>
        <w:t>Confined Spaces</w:t>
      </w:r>
    </w:p>
    <w:p w14:paraId="19B0D2F4" w14:textId="6CA4B0A2" w:rsidR="005934C5" w:rsidRPr="005C6473" w:rsidRDefault="00981105" w:rsidP="005934C5">
      <w:pPr>
        <w:spacing w:after="0"/>
        <w:rPr>
          <w:rFonts w:cstheme="minorHAnsi"/>
          <w:sz w:val="20"/>
          <w:szCs w:val="20"/>
        </w:rPr>
      </w:pPr>
      <w:r w:rsidRPr="005C6473">
        <w:rPr>
          <w:rFonts w:cstheme="minorHAnsi"/>
          <w:sz w:val="20"/>
          <w:szCs w:val="20"/>
        </w:rPr>
        <w:t>Noise</w:t>
      </w:r>
    </w:p>
    <w:p w14:paraId="39EFF82E" w14:textId="0459AC44" w:rsidR="009E7917" w:rsidRPr="005C6473" w:rsidRDefault="005934C5" w:rsidP="005934C5">
      <w:pPr>
        <w:spacing w:after="0"/>
        <w:rPr>
          <w:rFonts w:cstheme="minorHAnsi"/>
          <w:sz w:val="20"/>
          <w:szCs w:val="20"/>
        </w:rPr>
      </w:pPr>
      <w:r w:rsidRPr="005C6473">
        <w:rPr>
          <w:rFonts w:cstheme="minorHAnsi"/>
          <w:sz w:val="20"/>
          <w:szCs w:val="20"/>
        </w:rPr>
        <w:t xml:space="preserve">Heavy Loads/Manual </w:t>
      </w:r>
      <w:r w:rsidR="009E7917" w:rsidRPr="005C6473">
        <w:rPr>
          <w:rFonts w:cstheme="minorHAnsi"/>
          <w:sz w:val="20"/>
          <w:szCs w:val="20"/>
        </w:rPr>
        <w:t>Handling</w:t>
      </w:r>
    </w:p>
    <w:p w14:paraId="2F999709" w14:textId="16404050" w:rsidR="005934C5" w:rsidRPr="005C6473" w:rsidRDefault="00981105" w:rsidP="005934C5">
      <w:pPr>
        <w:spacing w:after="0"/>
        <w:rPr>
          <w:rFonts w:cstheme="minorHAnsi"/>
          <w:sz w:val="20"/>
          <w:szCs w:val="20"/>
        </w:rPr>
      </w:pPr>
      <w:r w:rsidRPr="005C6473">
        <w:rPr>
          <w:rFonts w:cstheme="minorHAnsi"/>
          <w:sz w:val="20"/>
          <w:szCs w:val="20"/>
        </w:rPr>
        <w:t>Lone working</w:t>
      </w:r>
    </w:p>
    <w:p w14:paraId="2933CB1A" w14:textId="77777777" w:rsidR="009E7917" w:rsidRPr="005C6473" w:rsidRDefault="009E7917" w:rsidP="009E7917">
      <w:pPr>
        <w:spacing w:after="0"/>
        <w:rPr>
          <w:rFonts w:cstheme="minorHAnsi"/>
        </w:rPr>
        <w:sectPr w:rsidR="009E7917" w:rsidRPr="005C6473" w:rsidSect="005C6473">
          <w:type w:val="continuous"/>
          <w:pgSz w:w="11906" w:h="16838"/>
          <w:pgMar w:top="1440" w:right="1080" w:bottom="1440" w:left="1080" w:header="708" w:footer="708" w:gutter="0"/>
          <w:pgBorders w:offsetFrom="page">
            <w:top w:val="single" w:sz="12" w:space="24" w:color="auto"/>
            <w:left w:val="single" w:sz="12" w:space="24" w:color="auto"/>
            <w:bottom w:val="single" w:sz="12" w:space="24" w:color="auto"/>
            <w:right w:val="single" w:sz="12" w:space="24" w:color="auto"/>
          </w:pgBorders>
          <w:cols w:num="2" w:space="708"/>
          <w:docGrid w:linePitch="360"/>
        </w:sectPr>
      </w:pPr>
    </w:p>
    <w:p w14:paraId="7C63842C" w14:textId="77777777" w:rsidR="00BA48DC" w:rsidRPr="005C6473" w:rsidRDefault="00BA48DC">
      <w:pPr>
        <w:spacing w:after="0"/>
        <w:rPr>
          <w:rFonts w:cstheme="minorHAnsi"/>
          <w:sz w:val="20"/>
          <w:szCs w:val="20"/>
        </w:rPr>
      </w:pPr>
    </w:p>
    <w:sectPr w:rsidR="00BA48DC" w:rsidRPr="005C6473" w:rsidSect="005C6473">
      <w:type w:val="continuous"/>
      <w:pgSz w:w="11906" w:h="16838"/>
      <w:pgMar w:top="1440" w:right="1080" w:bottom="1440" w:left="108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446E" w14:textId="77777777" w:rsidR="0010498D" w:rsidRDefault="0010498D" w:rsidP="00790027">
      <w:pPr>
        <w:spacing w:after="0" w:line="240" w:lineRule="auto"/>
      </w:pPr>
      <w:r>
        <w:separator/>
      </w:r>
    </w:p>
  </w:endnote>
  <w:endnote w:type="continuationSeparator" w:id="0">
    <w:p w14:paraId="3D0F032D" w14:textId="77777777" w:rsidR="0010498D" w:rsidRDefault="0010498D" w:rsidP="0079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09CF" w14:textId="77777777" w:rsidR="009A33D4" w:rsidRDefault="009A3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033346"/>
      <w:docPartObj>
        <w:docPartGallery w:val="Page Numbers (Bottom of Page)"/>
        <w:docPartUnique/>
      </w:docPartObj>
    </w:sdtPr>
    <w:sdtEndPr>
      <w:rPr>
        <w:noProof/>
      </w:rPr>
    </w:sdtEndPr>
    <w:sdtContent>
      <w:p w14:paraId="6C9DB2F4" w14:textId="54F539D3" w:rsidR="00055D24" w:rsidRDefault="00055D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317C4B" w14:textId="77777777" w:rsidR="00055D24" w:rsidRDefault="00055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751A4" w14:textId="77777777" w:rsidR="009A33D4" w:rsidRDefault="009A33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92869" w14:textId="77777777" w:rsidR="0010498D" w:rsidRDefault="0010498D" w:rsidP="00790027">
      <w:pPr>
        <w:spacing w:after="0" w:line="240" w:lineRule="auto"/>
      </w:pPr>
      <w:r>
        <w:separator/>
      </w:r>
    </w:p>
  </w:footnote>
  <w:footnote w:type="continuationSeparator" w:id="0">
    <w:p w14:paraId="5AB63C47" w14:textId="77777777" w:rsidR="0010498D" w:rsidRDefault="0010498D" w:rsidP="00790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A833" w14:textId="77777777" w:rsidR="009A33D4" w:rsidRDefault="009A33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7BC12" w14:textId="17186385" w:rsidR="00F6317E" w:rsidRPr="008E1166" w:rsidRDefault="00790027">
    <w:pPr>
      <w:pStyle w:val="Header"/>
      <w:rPr>
        <w:sz w:val="16"/>
        <w:szCs w:val="16"/>
      </w:rPr>
    </w:pPr>
    <w:r w:rsidRPr="00D07037">
      <w:rPr>
        <w:noProof/>
        <w:lang w:eastAsia="en-IE"/>
      </w:rPr>
      <w:drawing>
        <wp:inline distT="0" distB="0" distL="0" distR="0" wp14:anchorId="57902E07" wp14:editId="5142AA65">
          <wp:extent cx="2134691" cy="563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0014" cy="567928"/>
                  </a:xfrm>
                  <a:prstGeom prst="rect">
                    <a:avLst/>
                  </a:prstGeom>
                  <a:noFill/>
                  <a:ln>
                    <a:noFill/>
                  </a:ln>
                </pic:spPr>
              </pic:pic>
            </a:graphicData>
          </a:graphic>
        </wp:inline>
      </w:drawing>
    </w:r>
    <w:r w:rsidR="008E1166" w:rsidRPr="005C6473">
      <w:rPr>
        <w:b/>
        <w:sz w:val="32"/>
        <w:szCs w:val="32"/>
      </w:rPr>
      <w:t>Event Safety Management Plan</w:t>
    </w:r>
  </w:p>
  <w:p w14:paraId="0F56C0EE" w14:textId="77777777" w:rsidR="008E1166" w:rsidRPr="008E1166" w:rsidRDefault="008E1166">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59ED" w14:textId="77777777" w:rsidR="009A33D4" w:rsidRDefault="009A3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9405D"/>
    <w:multiLevelType w:val="multilevel"/>
    <w:tmpl w:val="D776472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1BE44015"/>
    <w:multiLevelType w:val="hybridMultilevel"/>
    <w:tmpl w:val="58D69850"/>
    <w:lvl w:ilvl="0" w:tplc="CB24CFC4">
      <w:start w:val="1"/>
      <w:numFmt w:val="decimal"/>
      <w:lvlText w:val="%1."/>
      <w:lvlJc w:val="left"/>
      <w:pPr>
        <w:ind w:left="720" w:hanging="360"/>
      </w:pPr>
      <w:rPr>
        <w:b w:val="0"/>
        <w:bCs/>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88A693A"/>
    <w:multiLevelType w:val="hybridMultilevel"/>
    <w:tmpl w:val="56F0870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EB60D8C"/>
    <w:multiLevelType w:val="hybridMultilevel"/>
    <w:tmpl w:val="0FBE38E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2C37A55"/>
    <w:multiLevelType w:val="multilevel"/>
    <w:tmpl w:val="A168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52EC9"/>
    <w:multiLevelType w:val="hybridMultilevel"/>
    <w:tmpl w:val="CF7AFA14"/>
    <w:lvl w:ilvl="0" w:tplc="5426C286">
      <w:start w:val="1"/>
      <w:numFmt w:val="decimal"/>
      <w:lvlText w:val="%1."/>
      <w:lvlJc w:val="left"/>
      <w:pPr>
        <w:ind w:left="360" w:hanging="360"/>
      </w:pPr>
      <w:rPr>
        <w:b/>
        <w:bCs/>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4A770A99"/>
    <w:multiLevelType w:val="multilevel"/>
    <w:tmpl w:val="90F0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BB054D"/>
    <w:multiLevelType w:val="multilevel"/>
    <w:tmpl w:val="3308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0542B7"/>
    <w:multiLevelType w:val="hybridMultilevel"/>
    <w:tmpl w:val="E0E8BB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90418F8"/>
    <w:multiLevelType w:val="hybridMultilevel"/>
    <w:tmpl w:val="02B4F9A6"/>
    <w:lvl w:ilvl="0" w:tplc="B8AE9D2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6E743732"/>
    <w:multiLevelType w:val="multilevel"/>
    <w:tmpl w:val="5888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2476C"/>
    <w:multiLevelType w:val="hybridMultilevel"/>
    <w:tmpl w:val="93D25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75255ED"/>
    <w:multiLevelType w:val="hybridMultilevel"/>
    <w:tmpl w:val="07AEF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C035B12"/>
    <w:multiLevelType w:val="hybridMultilevel"/>
    <w:tmpl w:val="0FBE38E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C436F9E"/>
    <w:multiLevelType w:val="hybridMultilevel"/>
    <w:tmpl w:val="3CCCB814"/>
    <w:lvl w:ilvl="0" w:tplc="D2884C9A">
      <w:start w:val="8"/>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98205146">
    <w:abstractNumId w:val="14"/>
  </w:num>
  <w:num w:numId="2" w16cid:durableId="942302378">
    <w:abstractNumId w:val="11"/>
  </w:num>
  <w:num w:numId="3" w16cid:durableId="844519211">
    <w:abstractNumId w:val="9"/>
  </w:num>
  <w:num w:numId="4" w16cid:durableId="819494901">
    <w:abstractNumId w:val="1"/>
  </w:num>
  <w:num w:numId="5" w16cid:durableId="408432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79051555">
    <w:abstractNumId w:val="0"/>
  </w:num>
  <w:num w:numId="7" w16cid:durableId="588076864">
    <w:abstractNumId w:val="12"/>
  </w:num>
  <w:num w:numId="8" w16cid:durableId="1619335823">
    <w:abstractNumId w:val="13"/>
  </w:num>
  <w:num w:numId="9" w16cid:durableId="592319369">
    <w:abstractNumId w:val="3"/>
  </w:num>
  <w:num w:numId="10" w16cid:durableId="711617459">
    <w:abstractNumId w:val="2"/>
  </w:num>
  <w:num w:numId="11" w16cid:durableId="492255031">
    <w:abstractNumId w:val="5"/>
  </w:num>
  <w:num w:numId="12" w16cid:durableId="1482384995">
    <w:abstractNumId w:val="6"/>
  </w:num>
  <w:num w:numId="13" w16cid:durableId="1415198958">
    <w:abstractNumId w:val="10"/>
  </w:num>
  <w:num w:numId="14" w16cid:durableId="2147119048">
    <w:abstractNumId w:val="4"/>
  </w:num>
  <w:num w:numId="15" w16cid:durableId="21293512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B33"/>
    <w:rsid w:val="0000757F"/>
    <w:rsid w:val="000103DF"/>
    <w:rsid w:val="000258AB"/>
    <w:rsid w:val="0003189B"/>
    <w:rsid w:val="00035A2B"/>
    <w:rsid w:val="00046077"/>
    <w:rsid w:val="000460F9"/>
    <w:rsid w:val="00055D24"/>
    <w:rsid w:val="00062405"/>
    <w:rsid w:val="0006659D"/>
    <w:rsid w:val="00075BA5"/>
    <w:rsid w:val="00080AB4"/>
    <w:rsid w:val="00084480"/>
    <w:rsid w:val="00085EE4"/>
    <w:rsid w:val="000939B9"/>
    <w:rsid w:val="000B6AFA"/>
    <w:rsid w:val="000C18A6"/>
    <w:rsid w:val="000D247E"/>
    <w:rsid w:val="000D7E9F"/>
    <w:rsid w:val="000E02FC"/>
    <w:rsid w:val="000E37ED"/>
    <w:rsid w:val="000E6166"/>
    <w:rsid w:val="000E7520"/>
    <w:rsid w:val="0010498D"/>
    <w:rsid w:val="00122070"/>
    <w:rsid w:val="0014475B"/>
    <w:rsid w:val="00153BBA"/>
    <w:rsid w:val="00154576"/>
    <w:rsid w:val="00161125"/>
    <w:rsid w:val="001611EA"/>
    <w:rsid w:val="001742B9"/>
    <w:rsid w:val="00181137"/>
    <w:rsid w:val="00192C4E"/>
    <w:rsid w:val="001A4FF6"/>
    <w:rsid w:val="001B191F"/>
    <w:rsid w:val="001C33E9"/>
    <w:rsid w:val="001C3BD7"/>
    <w:rsid w:val="001D0421"/>
    <w:rsid w:val="001E437E"/>
    <w:rsid w:val="001F2C70"/>
    <w:rsid w:val="001F4C75"/>
    <w:rsid w:val="001F5DCB"/>
    <w:rsid w:val="002003E9"/>
    <w:rsid w:val="002024DB"/>
    <w:rsid w:val="00206AEF"/>
    <w:rsid w:val="00207EBB"/>
    <w:rsid w:val="002232E9"/>
    <w:rsid w:val="00235E18"/>
    <w:rsid w:val="00241552"/>
    <w:rsid w:val="002436D3"/>
    <w:rsid w:val="00246BA3"/>
    <w:rsid w:val="00247D29"/>
    <w:rsid w:val="00252932"/>
    <w:rsid w:val="002576AC"/>
    <w:rsid w:val="002757AB"/>
    <w:rsid w:val="002828AA"/>
    <w:rsid w:val="00295654"/>
    <w:rsid w:val="002C55B6"/>
    <w:rsid w:val="002D69BB"/>
    <w:rsid w:val="0030342C"/>
    <w:rsid w:val="00332DEB"/>
    <w:rsid w:val="00333951"/>
    <w:rsid w:val="00334996"/>
    <w:rsid w:val="00337836"/>
    <w:rsid w:val="0034142C"/>
    <w:rsid w:val="00341C4B"/>
    <w:rsid w:val="0034209F"/>
    <w:rsid w:val="003423FE"/>
    <w:rsid w:val="0034407D"/>
    <w:rsid w:val="00376561"/>
    <w:rsid w:val="0037798A"/>
    <w:rsid w:val="003843C4"/>
    <w:rsid w:val="0039086C"/>
    <w:rsid w:val="0039553D"/>
    <w:rsid w:val="003A0AC7"/>
    <w:rsid w:val="003A17DB"/>
    <w:rsid w:val="003A6B70"/>
    <w:rsid w:val="003C192B"/>
    <w:rsid w:val="003C5D57"/>
    <w:rsid w:val="003C6D4A"/>
    <w:rsid w:val="003D4C09"/>
    <w:rsid w:val="003D52A0"/>
    <w:rsid w:val="003E4AF5"/>
    <w:rsid w:val="00402749"/>
    <w:rsid w:val="004039EF"/>
    <w:rsid w:val="00421ADE"/>
    <w:rsid w:val="0042259E"/>
    <w:rsid w:val="0043499D"/>
    <w:rsid w:val="004528FA"/>
    <w:rsid w:val="00453440"/>
    <w:rsid w:val="0045472F"/>
    <w:rsid w:val="00454BB2"/>
    <w:rsid w:val="00454C51"/>
    <w:rsid w:val="004826EA"/>
    <w:rsid w:val="00484C58"/>
    <w:rsid w:val="00490C3A"/>
    <w:rsid w:val="004941EB"/>
    <w:rsid w:val="004B45F2"/>
    <w:rsid w:val="004C0F97"/>
    <w:rsid w:val="00502D71"/>
    <w:rsid w:val="00503180"/>
    <w:rsid w:val="00515527"/>
    <w:rsid w:val="00515D14"/>
    <w:rsid w:val="00520CCA"/>
    <w:rsid w:val="0054455B"/>
    <w:rsid w:val="00545C22"/>
    <w:rsid w:val="00545E9D"/>
    <w:rsid w:val="00546472"/>
    <w:rsid w:val="005557D3"/>
    <w:rsid w:val="005564C5"/>
    <w:rsid w:val="0055696C"/>
    <w:rsid w:val="005651F4"/>
    <w:rsid w:val="00566930"/>
    <w:rsid w:val="00572CA5"/>
    <w:rsid w:val="00577C05"/>
    <w:rsid w:val="00582252"/>
    <w:rsid w:val="005828A4"/>
    <w:rsid w:val="00583543"/>
    <w:rsid w:val="00583A1A"/>
    <w:rsid w:val="00591AAF"/>
    <w:rsid w:val="005934C5"/>
    <w:rsid w:val="0059352B"/>
    <w:rsid w:val="005A2B33"/>
    <w:rsid w:val="005A7C4D"/>
    <w:rsid w:val="005B70AB"/>
    <w:rsid w:val="005C6473"/>
    <w:rsid w:val="005C770E"/>
    <w:rsid w:val="005D5844"/>
    <w:rsid w:val="005D625D"/>
    <w:rsid w:val="005E35F9"/>
    <w:rsid w:val="005E7BD1"/>
    <w:rsid w:val="005F00C2"/>
    <w:rsid w:val="005F16A6"/>
    <w:rsid w:val="005F1B39"/>
    <w:rsid w:val="006057B4"/>
    <w:rsid w:val="00606999"/>
    <w:rsid w:val="00613E72"/>
    <w:rsid w:val="00616380"/>
    <w:rsid w:val="00624ECE"/>
    <w:rsid w:val="006423C6"/>
    <w:rsid w:val="006837E5"/>
    <w:rsid w:val="0069457E"/>
    <w:rsid w:val="00694D0C"/>
    <w:rsid w:val="00694FB3"/>
    <w:rsid w:val="00695EA3"/>
    <w:rsid w:val="00697CAB"/>
    <w:rsid w:val="006C0CA6"/>
    <w:rsid w:val="006D6953"/>
    <w:rsid w:val="006E003D"/>
    <w:rsid w:val="006E5753"/>
    <w:rsid w:val="006F0EC9"/>
    <w:rsid w:val="0070776D"/>
    <w:rsid w:val="007249B0"/>
    <w:rsid w:val="00734C5B"/>
    <w:rsid w:val="00744E3F"/>
    <w:rsid w:val="00754383"/>
    <w:rsid w:val="00765F24"/>
    <w:rsid w:val="00771954"/>
    <w:rsid w:val="007723B3"/>
    <w:rsid w:val="00774A4B"/>
    <w:rsid w:val="0078080D"/>
    <w:rsid w:val="00790027"/>
    <w:rsid w:val="00790A13"/>
    <w:rsid w:val="007A698F"/>
    <w:rsid w:val="007B07FA"/>
    <w:rsid w:val="007B40B7"/>
    <w:rsid w:val="007B4684"/>
    <w:rsid w:val="007B614B"/>
    <w:rsid w:val="007B6240"/>
    <w:rsid w:val="007B673E"/>
    <w:rsid w:val="007B7091"/>
    <w:rsid w:val="007B79BB"/>
    <w:rsid w:val="007C49E4"/>
    <w:rsid w:val="007C78E1"/>
    <w:rsid w:val="007C7F23"/>
    <w:rsid w:val="007D076A"/>
    <w:rsid w:val="007E3F91"/>
    <w:rsid w:val="007E421F"/>
    <w:rsid w:val="007F5962"/>
    <w:rsid w:val="007F7D98"/>
    <w:rsid w:val="00807298"/>
    <w:rsid w:val="00817692"/>
    <w:rsid w:val="008259EC"/>
    <w:rsid w:val="008318F1"/>
    <w:rsid w:val="00831B1D"/>
    <w:rsid w:val="00837601"/>
    <w:rsid w:val="00843BEF"/>
    <w:rsid w:val="008456F9"/>
    <w:rsid w:val="00845A35"/>
    <w:rsid w:val="0086530A"/>
    <w:rsid w:val="00872811"/>
    <w:rsid w:val="00880A34"/>
    <w:rsid w:val="00881626"/>
    <w:rsid w:val="008843E2"/>
    <w:rsid w:val="008951DA"/>
    <w:rsid w:val="008B1766"/>
    <w:rsid w:val="008B2B76"/>
    <w:rsid w:val="008C629F"/>
    <w:rsid w:val="008D49B0"/>
    <w:rsid w:val="008D7920"/>
    <w:rsid w:val="008E1166"/>
    <w:rsid w:val="008E7043"/>
    <w:rsid w:val="009026AE"/>
    <w:rsid w:val="009118B0"/>
    <w:rsid w:val="00937426"/>
    <w:rsid w:val="0095422C"/>
    <w:rsid w:val="00956439"/>
    <w:rsid w:val="009625FD"/>
    <w:rsid w:val="00971696"/>
    <w:rsid w:val="00975EA8"/>
    <w:rsid w:val="00981105"/>
    <w:rsid w:val="00996DE1"/>
    <w:rsid w:val="0099775C"/>
    <w:rsid w:val="009A33D4"/>
    <w:rsid w:val="009B1212"/>
    <w:rsid w:val="009B59BA"/>
    <w:rsid w:val="009D4EF5"/>
    <w:rsid w:val="009E5780"/>
    <w:rsid w:val="009E595F"/>
    <w:rsid w:val="009E7917"/>
    <w:rsid w:val="00A00E68"/>
    <w:rsid w:val="00A015DC"/>
    <w:rsid w:val="00A0263B"/>
    <w:rsid w:val="00A060A4"/>
    <w:rsid w:val="00A11A73"/>
    <w:rsid w:val="00A21723"/>
    <w:rsid w:val="00A35A8E"/>
    <w:rsid w:val="00A517E2"/>
    <w:rsid w:val="00A73AA2"/>
    <w:rsid w:val="00A85617"/>
    <w:rsid w:val="00A95F0A"/>
    <w:rsid w:val="00A96C4B"/>
    <w:rsid w:val="00AA11AC"/>
    <w:rsid w:val="00AB4733"/>
    <w:rsid w:val="00AB687C"/>
    <w:rsid w:val="00AC23D4"/>
    <w:rsid w:val="00AD1C12"/>
    <w:rsid w:val="00AE2CB3"/>
    <w:rsid w:val="00AE4663"/>
    <w:rsid w:val="00AE7A6B"/>
    <w:rsid w:val="00AF0A76"/>
    <w:rsid w:val="00AF2AB6"/>
    <w:rsid w:val="00B01EFE"/>
    <w:rsid w:val="00B07797"/>
    <w:rsid w:val="00B12BA7"/>
    <w:rsid w:val="00B14940"/>
    <w:rsid w:val="00B17EDC"/>
    <w:rsid w:val="00B24642"/>
    <w:rsid w:val="00B57370"/>
    <w:rsid w:val="00B62264"/>
    <w:rsid w:val="00B62BFB"/>
    <w:rsid w:val="00B64D2D"/>
    <w:rsid w:val="00B64D4E"/>
    <w:rsid w:val="00B65913"/>
    <w:rsid w:val="00B66163"/>
    <w:rsid w:val="00B747DC"/>
    <w:rsid w:val="00B80C6D"/>
    <w:rsid w:val="00BA48DC"/>
    <w:rsid w:val="00BB1E42"/>
    <w:rsid w:val="00BB359E"/>
    <w:rsid w:val="00BB4C9B"/>
    <w:rsid w:val="00BB75E5"/>
    <w:rsid w:val="00BC5ACE"/>
    <w:rsid w:val="00BE225F"/>
    <w:rsid w:val="00BE7924"/>
    <w:rsid w:val="00BF2131"/>
    <w:rsid w:val="00C00ED8"/>
    <w:rsid w:val="00C2689E"/>
    <w:rsid w:val="00C34A66"/>
    <w:rsid w:val="00C36F22"/>
    <w:rsid w:val="00C60007"/>
    <w:rsid w:val="00C66540"/>
    <w:rsid w:val="00C75B4C"/>
    <w:rsid w:val="00C81E24"/>
    <w:rsid w:val="00C86BD5"/>
    <w:rsid w:val="00C92306"/>
    <w:rsid w:val="00C95326"/>
    <w:rsid w:val="00CB0BFF"/>
    <w:rsid w:val="00CB7DD7"/>
    <w:rsid w:val="00CC1569"/>
    <w:rsid w:val="00CC1CC8"/>
    <w:rsid w:val="00CC1CF3"/>
    <w:rsid w:val="00CC593D"/>
    <w:rsid w:val="00CD2F41"/>
    <w:rsid w:val="00CE2890"/>
    <w:rsid w:val="00CE3D7C"/>
    <w:rsid w:val="00CE3DDB"/>
    <w:rsid w:val="00D05053"/>
    <w:rsid w:val="00D05F35"/>
    <w:rsid w:val="00D06C09"/>
    <w:rsid w:val="00D116AC"/>
    <w:rsid w:val="00D16933"/>
    <w:rsid w:val="00D237F7"/>
    <w:rsid w:val="00D251AB"/>
    <w:rsid w:val="00D40AEA"/>
    <w:rsid w:val="00D434DD"/>
    <w:rsid w:val="00D4484E"/>
    <w:rsid w:val="00D533A3"/>
    <w:rsid w:val="00D7603D"/>
    <w:rsid w:val="00D76DBF"/>
    <w:rsid w:val="00DA5D05"/>
    <w:rsid w:val="00DB1574"/>
    <w:rsid w:val="00DB20A6"/>
    <w:rsid w:val="00DB3ACE"/>
    <w:rsid w:val="00DD2974"/>
    <w:rsid w:val="00DE479F"/>
    <w:rsid w:val="00DE7F23"/>
    <w:rsid w:val="00DF40EC"/>
    <w:rsid w:val="00DF4F5F"/>
    <w:rsid w:val="00DF73C1"/>
    <w:rsid w:val="00E3268A"/>
    <w:rsid w:val="00E46438"/>
    <w:rsid w:val="00E51F06"/>
    <w:rsid w:val="00E53CCA"/>
    <w:rsid w:val="00E57C5D"/>
    <w:rsid w:val="00E7764A"/>
    <w:rsid w:val="00E81094"/>
    <w:rsid w:val="00E855A0"/>
    <w:rsid w:val="00EB174C"/>
    <w:rsid w:val="00EB6939"/>
    <w:rsid w:val="00EC641E"/>
    <w:rsid w:val="00EC7DD4"/>
    <w:rsid w:val="00ED6867"/>
    <w:rsid w:val="00EE53E2"/>
    <w:rsid w:val="00EE5783"/>
    <w:rsid w:val="00EE65A8"/>
    <w:rsid w:val="00EF4182"/>
    <w:rsid w:val="00F02411"/>
    <w:rsid w:val="00F02495"/>
    <w:rsid w:val="00F15F3D"/>
    <w:rsid w:val="00F6317E"/>
    <w:rsid w:val="00F76545"/>
    <w:rsid w:val="00F81EE7"/>
    <w:rsid w:val="00FA0676"/>
    <w:rsid w:val="00FB49D6"/>
    <w:rsid w:val="00FB6D57"/>
    <w:rsid w:val="00FC1F67"/>
    <w:rsid w:val="00FD1268"/>
    <w:rsid w:val="00FE0508"/>
    <w:rsid w:val="00FF0DFA"/>
    <w:rsid w:val="00FF7A50"/>
    <w:rsid w:val="2D3C462C"/>
    <w:rsid w:val="3DBF0DBC"/>
    <w:rsid w:val="4504D9F6"/>
    <w:rsid w:val="55738159"/>
    <w:rsid w:val="55855B77"/>
    <w:rsid w:val="5A31E360"/>
    <w:rsid w:val="5D43C52F"/>
    <w:rsid w:val="5F750DF5"/>
    <w:rsid w:val="63CB05B2"/>
    <w:rsid w:val="6DF1DB2E"/>
    <w:rsid w:val="735A0389"/>
    <w:rsid w:val="76B344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31D5"/>
  <w15:docId w15:val="{5253D216-D194-4D2D-AFA1-C3BCCB54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2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C4B"/>
    <w:pPr>
      <w:ind w:left="720"/>
      <w:contextualSpacing/>
    </w:pPr>
  </w:style>
  <w:style w:type="paragraph" w:styleId="PlainText">
    <w:name w:val="Plain Text"/>
    <w:basedOn w:val="Normal"/>
    <w:link w:val="PlainTextChar"/>
    <w:uiPriority w:val="99"/>
    <w:semiHidden/>
    <w:unhideWhenUsed/>
    <w:rsid w:val="007249B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249B0"/>
    <w:rPr>
      <w:rFonts w:ascii="Consolas" w:hAnsi="Consolas"/>
      <w:sz w:val="21"/>
      <w:szCs w:val="21"/>
    </w:rPr>
  </w:style>
  <w:style w:type="paragraph" w:styleId="NoSpacing">
    <w:name w:val="No Spacing"/>
    <w:uiPriority w:val="1"/>
    <w:qFormat/>
    <w:rsid w:val="007C78E1"/>
    <w:pPr>
      <w:spacing w:after="0" w:line="240" w:lineRule="auto"/>
    </w:pPr>
  </w:style>
  <w:style w:type="paragraph" w:styleId="Header">
    <w:name w:val="header"/>
    <w:basedOn w:val="Normal"/>
    <w:link w:val="HeaderChar"/>
    <w:uiPriority w:val="99"/>
    <w:unhideWhenUsed/>
    <w:rsid w:val="007900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027"/>
  </w:style>
  <w:style w:type="paragraph" w:styleId="Footer">
    <w:name w:val="footer"/>
    <w:basedOn w:val="Normal"/>
    <w:link w:val="FooterChar"/>
    <w:uiPriority w:val="99"/>
    <w:unhideWhenUsed/>
    <w:rsid w:val="007900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027"/>
  </w:style>
  <w:style w:type="paragraph" w:styleId="BalloonText">
    <w:name w:val="Balloon Text"/>
    <w:basedOn w:val="Normal"/>
    <w:link w:val="BalloonTextChar"/>
    <w:uiPriority w:val="99"/>
    <w:semiHidden/>
    <w:unhideWhenUsed/>
    <w:rsid w:val="007C7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7F23"/>
    <w:rPr>
      <w:rFonts w:ascii="Tahoma" w:hAnsi="Tahoma" w:cs="Tahoma"/>
      <w:sz w:val="16"/>
      <w:szCs w:val="16"/>
    </w:rPr>
  </w:style>
  <w:style w:type="character" w:styleId="Hyperlink">
    <w:name w:val="Hyperlink"/>
    <w:basedOn w:val="DefaultParagraphFont"/>
    <w:uiPriority w:val="99"/>
    <w:unhideWhenUsed/>
    <w:rsid w:val="007C7F23"/>
    <w:rPr>
      <w:color w:val="0000FF" w:themeColor="hyperlink"/>
      <w:u w:val="single"/>
    </w:rPr>
  </w:style>
  <w:style w:type="character" w:styleId="UnresolvedMention">
    <w:name w:val="Unresolved Mention"/>
    <w:basedOn w:val="DefaultParagraphFont"/>
    <w:uiPriority w:val="99"/>
    <w:semiHidden/>
    <w:unhideWhenUsed/>
    <w:rsid w:val="00333951"/>
    <w:rPr>
      <w:color w:val="605E5C"/>
      <w:shd w:val="clear" w:color="auto" w:fill="E1DFDD"/>
    </w:rPr>
  </w:style>
  <w:style w:type="paragraph" w:styleId="BodyText">
    <w:name w:val="Body Text"/>
    <w:basedOn w:val="Normal"/>
    <w:link w:val="BodyTextChar"/>
    <w:qFormat/>
    <w:rsid w:val="00520CCA"/>
    <w:pPr>
      <w:spacing w:after="0" w:line="270" w:lineRule="exact"/>
    </w:pPr>
    <w:rPr>
      <w:sz w:val="23"/>
      <w:lang w:val="en-GB"/>
    </w:rPr>
  </w:style>
  <w:style w:type="character" w:customStyle="1" w:styleId="BodyTextChar">
    <w:name w:val="Body Text Char"/>
    <w:basedOn w:val="DefaultParagraphFont"/>
    <w:link w:val="BodyText"/>
    <w:rsid w:val="00520CCA"/>
    <w:rPr>
      <w:sz w:val="23"/>
      <w:lang w:val="en-GB"/>
    </w:rPr>
  </w:style>
  <w:style w:type="paragraph" w:styleId="FootnoteText">
    <w:name w:val="footnote text"/>
    <w:basedOn w:val="Normal"/>
    <w:link w:val="FootnoteTextChar"/>
    <w:uiPriority w:val="99"/>
    <w:semiHidden/>
    <w:unhideWhenUsed/>
    <w:rsid w:val="00F024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2411"/>
    <w:rPr>
      <w:sz w:val="20"/>
      <w:szCs w:val="20"/>
    </w:rPr>
  </w:style>
  <w:style w:type="character" w:styleId="FootnoteReference">
    <w:name w:val="footnote reference"/>
    <w:basedOn w:val="DefaultParagraphFont"/>
    <w:uiPriority w:val="99"/>
    <w:semiHidden/>
    <w:unhideWhenUsed/>
    <w:rsid w:val="00F024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037">
      <w:bodyDiv w:val="1"/>
      <w:marLeft w:val="0"/>
      <w:marRight w:val="0"/>
      <w:marTop w:val="0"/>
      <w:marBottom w:val="0"/>
      <w:divBdr>
        <w:top w:val="none" w:sz="0" w:space="0" w:color="auto"/>
        <w:left w:val="none" w:sz="0" w:space="0" w:color="auto"/>
        <w:bottom w:val="none" w:sz="0" w:space="0" w:color="auto"/>
        <w:right w:val="none" w:sz="0" w:space="0" w:color="auto"/>
      </w:divBdr>
    </w:div>
    <w:div w:id="49379717">
      <w:bodyDiv w:val="1"/>
      <w:marLeft w:val="0"/>
      <w:marRight w:val="0"/>
      <w:marTop w:val="0"/>
      <w:marBottom w:val="0"/>
      <w:divBdr>
        <w:top w:val="none" w:sz="0" w:space="0" w:color="auto"/>
        <w:left w:val="none" w:sz="0" w:space="0" w:color="auto"/>
        <w:bottom w:val="none" w:sz="0" w:space="0" w:color="auto"/>
        <w:right w:val="none" w:sz="0" w:space="0" w:color="auto"/>
      </w:divBdr>
    </w:div>
    <w:div w:id="463814812">
      <w:bodyDiv w:val="1"/>
      <w:marLeft w:val="0"/>
      <w:marRight w:val="0"/>
      <w:marTop w:val="0"/>
      <w:marBottom w:val="0"/>
      <w:divBdr>
        <w:top w:val="none" w:sz="0" w:space="0" w:color="auto"/>
        <w:left w:val="none" w:sz="0" w:space="0" w:color="auto"/>
        <w:bottom w:val="none" w:sz="0" w:space="0" w:color="auto"/>
        <w:right w:val="none" w:sz="0" w:space="0" w:color="auto"/>
      </w:divBdr>
    </w:div>
    <w:div w:id="500855889">
      <w:bodyDiv w:val="1"/>
      <w:marLeft w:val="0"/>
      <w:marRight w:val="0"/>
      <w:marTop w:val="0"/>
      <w:marBottom w:val="0"/>
      <w:divBdr>
        <w:top w:val="none" w:sz="0" w:space="0" w:color="auto"/>
        <w:left w:val="none" w:sz="0" w:space="0" w:color="auto"/>
        <w:bottom w:val="none" w:sz="0" w:space="0" w:color="auto"/>
        <w:right w:val="none" w:sz="0" w:space="0" w:color="auto"/>
      </w:divBdr>
    </w:div>
    <w:div w:id="543492943">
      <w:bodyDiv w:val="1"/>
      <w:marLeft w:val="0"/>
      <w:marRight w:val="0"/>
      <w:marTop w:val="0"/>
      <w:marBottom w:val="0"/>
      <w:divBdr>
        <w:top w:val="none" w:sz="0" w:space="0" w:color="auto"/>
        <w:left w:val="none" w:sz="0" w:space="0" w:color="auto"/>
        <w:bottom w:val="none" w:sz="0" w:space="0" w:color="auto"/>
        <w:right w:val="none" w:sz="0" w:space="0" w:color="auto"/>
      </w:divBdr>
    </w:div>
    <w:div w:id="599995999">
      <w:bodyDiv w:val="1"/>
      <w:marLeft w:val="0"/>
      <w:marRight w:val="0"/>
      <w:marTop w:val="0"/>
      <w:marBottom w:val="0"/>
      <w:divBdr>
        <w:top w:val="none" w:sz="0" w:space="0" w:color="auto"/>
        <w:left w:val="none" w:sz="0" w:space="0" w:color="auto"/>
        <w:bottom w:val="none" w:sz="0" w:space="0" w:color="auto"/>
        <w:right w:val="none" w:sz="0" w:space="0" w:color="auto"/>
      </w:divBdr>
    </w:div>
    <w:div w:id="625162931">
      <w:bodyDiv w:val="1"/>
      <w:marLeft w:val="0"/>
      <w:marRight w:val="0"/>
      <w:marTop w:val="0"/>
      <w:marBottom w:val="0"/>
      <w:divBdr>
        <w:top w:val="none" w:sz="0" w:space="0" w:color="auto"/>
        <w:left w:val="none" w:sz="0" w:space="0" w:color="auto"/>
        <w:bottom w:val="none" w:sz="0" w:space="0" w:color="auto"/>
        <w:right w:val="none" w:sz="0" w:space="0" w:color="auto"/>
      </w:divBdr>
    </w:div>
    <w:div w:id="634019657">
      <w:bodyDiv w:val="1"/>
      <w:marLeft w:val="0"/>
      <w:marRight w:val="0"/>
      <w:marTop w:val="0"/>
      <w:marBottom w:val="0"/>
      <w:divBdr>
        <w:top w:val="none" w:sz="0" w:space="0" w:color="auto"/>
        <w:left w:val="none" w:sz="0" w:space="0" w:color="auto"/>
        <w:bottom w:val="none" w:sz="0" w:space="0" w:color="auto"/>
        <w:right w:val="none" w:sz="0" w:space="0" w:color="auto"/>
      </w:divBdr>
    </w:div>
    <w:div w:id="652175216">
      <w:bodyDiv w:val="1"/>
      <w:marLeft w:val="0"/>
      <w:marRight w:val="0"/>
      <w:marTop w:val="0"/>
      <w:marBottom w:val="0"/>
      <w:divBdr>
        <w:top w:val="none" w:sz="0" w:space="0" w:color="auto"/>
        <w:left w:val="none" w:sz="0" w:space="0" w:color="auto"/>
        <w:bottom w:val="none" w:sz="0" w:space="0" w:color="auto"/>
        <w:right w:val="none" w:sz="0" w:space="0" w:color="auto"/>
      </w:divBdr>
    </w:div>
    <w:div w:id="970283576">
      <w:bodyDiv w:val="1"/>
      <w:marLeft w:val="0"/>
      <w:marRight w:val="0"/>
      <w:marTop w:val="0"/>
      <w:marBottom w:val="0"/>
      <w:divBdr>
        <w:top w:val="none" w:sz="0" w:space="0" w:color="auto"/>
        <w:left w:val="none" w:sz="0" w:space="0" w:color="auto"/>
        <w:bottom w:val="none" w:sz="0" w:space="0" w:color="auto"/>
        <w:right w:val="none" w:sz="0" w:space="0" w:color="auto"/>
      </w:divBdr>
    </w:div>
    <w:div w:id="1023438848">
      <w:bodyDiv w:val="1"/>
      <w:marLeft w:val="0"/>
      <w:marRight w:val="0"/>
      <w:marTop w:val="0"/>
      <w:marBottom w:val="0"/>
      <w:divBdr>
        <w:top w:val="none" w:sz="0" w:space="0" w:color="auto"/>
        <w:left w:val="none" w:sz="0" w:space="0" w:color="auto"/>
        <w:bottom w:val="none" w:sz="0" w:space="0" w:color="auto"/>
        <w:right w:val="none" w:sz="0" w:space="0" w:color="auto"/>
      </w:divBdr>
    </w:div>
    <w:div w:id="1068377502">
      <w:bodyDiv w:val="1"/>
      <w:marLeft w:val="0"/>
      <w:marRight w:val="0"/>
      <w:marTop w:val="0"/>
      <w:marBottom w:val="0"/>
      <w:divBdr>
        <w:top w:val="none" w:sz="0" w:space="0" w:color="auto"/>
        <w:left w:val="none" w:sz="0" w:space="0" w:color="auto"/>
        <w:bottom w:val="none" w:sz="0" w:space="0" w:color="auto"/>
        <w:right w:val="none" w:sz="0" w:space="0" w:color="auto"/>
      </w:divBdr>
    </w:div>
    <w:div w:id="1094470449">
      <w:bodyDiv w:val="1"/>
      <w:marLeft w:val="0"/>
      <w:marRight w:val="0"/>
      <w:marTop w:val="0"/>
      <w:marBottom w:val="0"/>
      <w:divBdr>
        <w:top w:val="none" w:sz="0" w:space="0" w:color="auto"/>
        <w:left w:val="none" w:sz="0" w:space="0" w:color="auto"/>
        <w:bottom w:val="none" w:sz="0" w:space="0" w:color="auto"/>
        <w:right w:val="none" w:sz="0" w:space="0" w:color="auto"/>
      </w:divBdr>
    </w:div>
    <w:div w:id="1103918460">
      <w:bodyDiv w:val="1"/>
      <w:marLeft w:val="0"/>
      <w:marRight w:val="0"/>
      <w:marTop w:val="0"/>
      <w:marBottom w:val="0"/>
      <w:divBdr>
        <w:top w:val="none" w:sz="0" w:space="0" w:color="auto"/>
        <w:left w:val="none" w:sz="0" w:space="0" w:color="auto"/>
        <w:bottom w:val="none" w:sz="0" w:space="0" w:color="auto"/>
        <w:right w:val="none" w:sz="0" w:space="0" w:color="auto"/>
      </w:divBdr>
    </w:div>
    <w:div w:id="1114326818">
      <w:bodyDiv w:val="1"/>
      <w:marLeft w:val="0"/>
      <w:marRight w:val="0"/>
      <w:marTop w:val="0"/>
      <w:marBottom w:val="0"/>
      <w:divBdr>
        <w:top w:val="none" w:sz="0" w:space="0" w:color="auto"/>
        <w:left w:val="none" w:sz="0" w:space="0" w:color="auto"/>
        <w:bottom w:val="none" w:sz="0" w:space="0" w:color="auto"/>
        <w:right w:val="none" w:sz="0" w:space="0" w:color="auto"/>
      </w:divBdr>
    </w:div>
    <w:div w:id="1121073871">
      <w:bodyDiv w:val="1"/>
      <w:marLeft w:val="0"/>
      <w:marRight w:val="0"/>
      <w:marTop w:val="0"/>
      <w:marBottom w:val="0"/>
      <w:divBdr>
        <w:top w:val="none" w:sz="0" w:space="0" w:color="auto"/>
        <w:left w:val="none" w:sz="0" w:space="0" w:color="auto"/>
        <w:bottom w:val="none" w:sz="0" w:space="0" w:color="auto"/>
        <w:right w:val="none" w:sz="0" w:space="0" w:color="auto"/>
      </w:divBdr>
    </w:div>
    <w:div w:id="1232036394">
      <w:bodyDiv w:val="1"/>
      <w:marLeft w:val="0"/>
      <w:marRight w:val="0"/>
      <w:marTop w:val="0"/>
      <w:marBottom w:val="0"/>
      <w:divBdr>
        <w:top w:val="none" w:sz="0" w:space="0" w:color="auto"/>
        <w:left w:val="none" w:sz="0" w:space="0" w:color="auto"/>
        <w:bottom w:val="none" w:sz="0" w:space="0" w:color="auto"/>
        <w:right w:val="none" w:sz="0" w:space="0" w:color="auto"/>
      </w:divBdr>
    </w:div>
    <w:div w:id="1322851182">
      <w:bodyDiv w:val="1"/>
      <w:marLeft w:val="0"/>
      <w:marRight w:val="0"/>
      <w:marTop w:val="0"/>
      <w:marBottom w:val="0"/>
      <w:divBdr>
        <w:top w:val="none" w:sz="0" w:space="0" w:color="auto"/>
        <w:left w:val="none" w:sz="0" w:space="0" w:color="auto"/>
        <w:bottom w:val="none" w:sz="0" w:space="0" w:color="auto"/>
        <w:right w:val="none" w:sz="0" w:space="0" w:color="auto"/>
      </w:divBdr>
    </w:div>
    <w:div w:id="1363166678">
      <w:bodyDiv w:val="1"/>
      <w:marLeft w:val="0"/>
      <w:marRight w:val="0"/>
      <w:marTop w:val="0"/>
      <w:marBottom w:val="0"/>
      <w:divBdr>
        <w:top w:val="none" w:sz="0" w:space="0" w:color="auto"/>
        <w:left w:val="none" w:sz="0" w:space="0" w:color="auto"/>
        <w:bottom w:val="none" w:sz="0" w:space="0" w:color="auto"/>
        <w:right w:val="none" w:sz="0" w:space="0" w:color="auto"/>
      </w:divBdr>
    </w:div>
    <w:div w:id="1441681611">
      <w:bodyDiv w:val="1"/>
      <w:marLeft w:val="0"/>
      <w:marRight w:val="0"/>
      <w:marTop w:val="0"/>
      <w:marBottom w:val="0"/>
      <w:divBdr>
        <w:top w:val="none" w:sz="0" w:space="0" w:color="auto"/>
        <w:left w:val="none" w:sz="0" w:space="0" w:color="auto"/>
        <w:bottom w:val="none" w:sz="0" w:space="0" w:color="auto"/>
        <w:right w:val="none" w:sz="0" w:space="0" w:color="auto"/>
      </w:divBdr>
    </w:div>
    <w:div w:id="1460106696">
      <w:bodyDiv w:val="1"/>
      <w:marLeft w:val="0"/>
      <w:marRight w:val="0"/>
      <w:marTop w:val="0"/>
      <w:marBottom w:val="0"/>
      <w:divBdr>
        <w:top w:val="none" w:sz="0" w:space="0" w:color="auto"/>
        <w:left w:val="none" w:sz="0" w:space="0" w:color="auto"/>
        <w:bottom w:val="none" w:sz="0" w:space="0" w:color="auto"/>
        <w:right w:val="none" w:sz="0" w:space="0" w:color="auto"/>
      </w:divBdr>
    </w:div>
    <w:div w:id="1544707563">
      <w:bodyDiv w:val="1"/>
      <w:marLeft w:val="0"/>
      <w:marRight w:val="0"/>
      <w:marTop w:val="0"/>
      <w:marBottom w:val="0"/>
      <w:divBdr>
        <w:top w:val="none" w:sz="0" w:space="0" w:color="auto"/>
        <w:left w:val="none" w:sz="0" w:space="0" w:color="auto"/>
        <w:bottom w:val="none" w:sz="0" w:space="0" w:color="auto"/>
        <w:right w:val="none" w:sz="0" w:space="0" w:color="auto"/>
      </w:divBdr>
    </w:div>
    <w:div w:id="1546482957">
      <w:bodyDiv w:val="1"/>
      <w:marLeft w:val="0"/>
      <w:marRight w:val="0"/>
      <w:marTop w:val="0"/>
      <w:marBottom w:val="0"/>
      <w:divBdr>
        <w:top w:val="none" w:sz="0" w:space="0" w:color="auto"/>
        <w:left w:val="none" w:sz="0" w:space="0" w:color="auto"/>
        <w:bottom w:val="none" w:sz="0" w:space="0" w:color="auto"/>
        <w:right w:val="none" w:sz="0" w:space="0" w:color="auto"/>
      </w:divBdr>
    </w:div>
    <w:div w:id="1641377230">
      <w:bodyDiv w:val="1"/>
      <w:marLeft w:val="0"/>
      <w:marRight w:val="0"/>
      <w:marTop w:val="0"/>
      <w:marBottom w:val="0"/>
      <w:divBdr>
        <w:top w:val="none" w:sz="0" w:space="0" w:color="auto"/>
        <w:left w:val="none" w:sz="0" w:space="0" w:color="auto"/>
        <w:bottom w:val="none" w:sz="0" w:space="0" w:color="auto"/>
        <w:right w:val="none" w:sz="0" w:space="0" w:color="auto"/>
      </w:divBdr>
    </w:div>
    <w:div w:id="1731414412">
      <w:bodyDiv w:val="1"/>
      <w:marLeft w:val="0"/>
      <w:marRight w:val="0"/>
      <w:marTop w:val="0"/>
      <w:marBottom w:val="0"/>
      <w:divBdr>
        <w:top w:val="none" w:sz="0" w:space="0" w:color="auto"/>
        <w:left w:val="none" w:sz="0" w:space="0" w:color="auto"/>
        <w:bottom w:val="none" w:sz="0" w:space="0" w:color="auto"/>
        <w:right w:val="none" w:sz="0" w:space="0" w:color="auto"/>
      </w:divBdr>
    </w:div>
    <w:div w:id="1753159012">
      <w:bodyDiv w:val="1"/>
      <w:marLeft w:val="0"/>
      <w:marRight w:val="0"/>
      <w:marTop w:val="0"/>
      <w:marBottom w:val="0"/>
      <w:divBdr>
        <w:top w:val="none" w:sz="0" w:space="0" w:color="auto"/>
        <w:left w:val="none" w:sz="0" w:space="0" w:color="auto"/>
        <w:bottom w:val="none" w:sz="0" w:space="0" w:color="auto"/>
        <w:right w:val="none" w:sz="0" w:space="0" w:color="auto"/>
      </w:divBdr>
    </w:div>
    <w:div w:id="1818378768">
      <w:bodyDiv w:val="1"/>
      <w:marLeft w:val="0"/>
      <w:marRight w:val="0"/>
      <w:marTop w:val="0"/>
      <w:marBottom w:val="0"/>
      <w:divBdr>
        <w:top w:val="none" w:sz="0" w:space="0" w:color="auto"/>
        <w:left w:val="none" w:sz="0" w:space="0" w:color="auto"/>
        <w:bottom w:val="none" w:sz="0" w:space="0" w:color="auto"/>
        <w:right w:val="none" w:sz="0" w:space="0" w:color="auto"/>
      </w:divBdr>
    </w:div>
    <w:div w:id="1856730929">
      <w:bodyDiv w:val="1"/>
      <w:marLeft w:val="0"/>
      <w:marRight w:val="0"/>
      <w:marTop w:val="0"/>
      <w:marBottom w:val="0"/>
      <w:divBdr>
        <w:top w:val="none" w:sz="0" w:space="0" w:color="auto"/>
        <w:left w:val="none" w:sz="0" w:space="0" w:color="auto"/>
        <w:bottom w:val="none" w:sz="0" w:space="0" w:color="auto"/>
        <w:right w:val="none" w:sz="0" w:space="0" w:color="auto"/>
      </w:divBdr>
    </w:div>
    <w:div w:id="1858619750">
      <w:bodyDiv w:val="1"/>
      <w:marLeft w:val="0"/>
      <w:marRight w:val="0"/>
      <w:marTop w:val="0"/>
      <w:marBottom w:val="0"/>
      <w:divBdr>
        <w:top w:val="none" w:sz="0" w:space="0" w:color="auto"/>
        <w:left w:val="none" w:sz="0" w:space="0" w:color="auto"/>
        <w:bottom w:val="none" w:sz="0" w:space="0" w:color="auto"/>
        <w:right w:val="none" w:sz="0" w:space="0" w:color="auto"/>
      </w:divBdr>
    </w:div>
    <w:div w:id="1864199843">
      <w:bodyDiv w:val="1"/>
      <w:marLeft w:val="0"/>
      <w:marRight w:val="0"/>
      <w:marTop w:val="0"/>
      <w:marBottom w:val="0"/>
      <w:divBdr>
        <w:top w:val="none" w:sz="0" w:space="0" w:color="auto"/>
        <w:left w:val="none" w:sz="0" w:space="0" w:color="auto"/>
        <w:bottom w:val="none" w:sz="0" w:space="0" w:color="auto"/>
        <w:right w:val="none" w:sz="0" w:space="0" w:color="auto"/>
      </w:divBdr>
    </w:div>
    <w:div w:id="1873105307">
      <w:bodyDiv w:val="1"/>
      <w:marLeft w:val="0"/>
      <w:marRight w:val="0"/>
      <w:marTop w:val="0"/>
      <w:marBottom w:val="0"/>
      <w:divBdr>
        <w:top w:val="none" w:sz="0" w:space="0" w:color="auto"/>
        <w:left w:val="none" w:sz="0" w:space="0" w:color="auto"/>
        <w:bottom w:val="none" w:sz="0" w:space="0" w:color="auto"/>
        <w:right w:val="none" w:sz="0" w:space="0" w:color="auto"/>
      </w:divBdr>
    </w:div>
    <w:div w:id="1926525820">
      <w:bodyDiv w:val="1"/>
      <w:marLeft w:val="0"/>
      <w:marRight w:val="0"/>
      <w:marTop w:val="0"/>
      <w:marBottom w:val="0"/>
      <w:divBdr>
        <w:top w:val="none" w:sz="0" w:space="0" w:color="auto"/>
        <w:left w:val="none" w:sz="0" w:space="0" w:color="auto"/>
        <w:bottom w:val="none" w:sz="0" w:space="0" w:color="auto"/>
        <w:right w:val="none" w:sz="0" w:space="0" w:color="auto"/>
      </w:divBdr>
    </w:div>
    <w:div w:id="1928228855">
      <w:bodyDiv w:val="1"/>
      <w:marLeft w:val="0"/>
      <w:marRight w:val="0"/>
      <w:marTop w:val="0"/>
      <w:marBottom w:val="0"/>
      <w:divBdr>
        <w:top w:val="none" w:sz="0" w:space="0" w:color="auto"/>
        <w:left w:val="none" w:sz="0" w:space="0" w:color="auto"/>
        <w:bottom w:val="none" w:sz="0" w:space="0" w:color="auto"/>
        <w:right w:val="none" w:sz="0" w:space="0" w:color="auto"/>
      </w:divBdr>
    </w:div>
    <w:div w:id="1962568976">
      <w:bodyDiv w:val="1"/>
      <w:marLeft w:val="0"/>
      <w:marRight w:val="0"/>
      <w:marTop w:val="0"/>
      <w:marBottom w:val="0"/>
      <w:divBdr>
        <w:top w:val="none" w:sz="0" w:space="0" w:color="auto"/>
        <w:left w:val="none" w:sz="0" w:space="0" w:color="auto"/>
        <w:bottom w:val="none" w:sz="0" w:space="0" w:color="auto"/>
        <w:right w:val="none" w:sz="0" w:space="0" w:color="auto"/>
      </w:divBdr>
    </w:div>
    <w:div w:id="2027174443">
      <w:bodyDiv w:val="1"/>
      <w:marLeft w:val="0"/>
      <w:marRight w:val="0"/>
      <w:marTop w:val="0"/>
      <w:marBottom w:val="0"/>
      <w:divBdr>
        <w:top w:val="none" w:sz="0" w:space="0" w:color="auto"/>
        <w:left w:val="none" w:sz="0" w:space="0" w:color="auto"/>
        <w:bottom w:val="none" w:sz="0" w:space="0" w:color="auto"/>
        <w:right w:val="none" w:sz="0" w:space="0" w:color="auto"/>
      </w:divBdr>
    </w:div>
    <w:div w:id="2069257582">
      <w:bodyDiv w:val="1"/>
      <w:marLeft w:val="0"/>
      <w:marRight w:val="0"/>
      <w:marTop w:val="0"/>
      <w:marBottom w:val="0"/>
      <w:divBdr>
        <w:top w:val="none" w:sz="0" w:space="0" w:color="auto"/>
        <w:left w:val="none" w:sz="0" w:space="0" w:color="auto"/>
        <w:bottom w:val="none" w:sz="0" w:space="0" w:color="auto"/>
        <w:right w:val="none" w:sz="0" w:space="0" w:color="auto"/>
      </w:divBdr>
    </w:div>
    <w:div w:id="212095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d.ie/Junior_Dean/events/checklist.php" TargetMode="External"/><Relationship Id="rId18" Type="http://schemas.openxmlformats.org/officeDocument/2006/relationships/hyperlink" Target="https://www.tcd.ie/estatesandfacilities/health-and-safety/Emergency-Procedure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tcd.ie/Junior_Dean/events/" TargetMode="External"/><Relationship Id="rId17" Type="http://schemas.openxmlformats.org/officeDocument/2006/relationships/hyperlink" Target="https://www.tcd.ie/disability/physical-access/event.ph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tcd.ie/about/policies/assets/pdf/CollegeAlcoholPolicy.pdf" TargetMode="External"/><Relationship Id="rId20" Type="http://schemas.openxmlformats.org/officeDocument/2006/relationships/hyperlink" Target="https://www.tcd.ie/equality/poli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cd.ie/commercial/enquiries-and-event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i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cd.ie/estatesandfacilities/secur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hse.ie/coronavirus/"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63797D5F7811469BE05714B318E1AE" ma:contentTypeVersion="26" ma:contentTypeDescription="Create a new document." ma:contentTypeScope="" ma:versionID="fb00fb8042a9775e3be1556b67209937">
  <xsd:schema xmlns:xsd="http://www.w3.org/2001/XMLSchema" xmlns:xs="http://www.w3.org/2001/XMLSchema" xmlns:p="http://schemas.microsoft.com/office/2006/metadata/properties" xmlns:ns2="b3606014-1098-4a52-9500-9fdb1811b683" xmlns:ns3="0382afcd-c2d5-4aba-9806-2c635488e286" targetNamespace="http://schemas.microsoft.com/office/2006/metadata/properties" ma:root="true" ma:fieldsID="ae866047d440be528d69152c0ed18249" ns2:_="" ns3:_="">
    <xsd:import namespace="b3606014-1098-4a52-9500-9fdb1811b683"/>
    <xsd:import namespace="0382afcd-c2d5-4aba-9806-2c635488e28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onth" minOccurs="0"/>
                <xsd:element ref="ns2:number" minOccurs="0"/>
                <xsd:element ref="ns2:Number0" minOccurs="0"/>
                <xsd:element ref="ns2:cc"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06014-1098-4a52-9500-9fdb1811b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onth" ma:index="26" nillable="true" ma:displayName="month" ma:format="RadioButtons" ma:internalName="month">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number" ma:index="27" nillable="true" ma:displayName="number" ma:format="Dropdown" ma:indexed="true" ma:internalName="number" ma:percentage="FALSE">
      <xsd:simpleType>
        <xsd:restriction base="dms:Number"/>
      </xsd:simpleType>
    </xsd:element>
    <xsd:element name="Number0" ma:index="28" nillable="true" ma:displayName="Number" ma:format="Dropdown" ma:internalName="Number0" ma:percentage="FALSE">
      <xsd:simpleType>
        <xsd:restriction base="dms:Number"/>
      </xsd:simpleType>
    </xsd:element>
    <xsd:element name="cc" ma:index="29" nillable="true" ma:displayName="cc" ma:format="Dropdown" ma:internalName="cc" ma:percentage="FALSE">
      <xsd:simpleType>
        <xsd:restriction base="dms:Number"/>
      </xsd:simpleType>
    </xsd:element>
    <xsd:element name="DateandTime" ma:index="30" nillable="true" ma:displayName="Date and Time" ma:format="DateOnly" ma:internalName="DateandTime">
      <xsd:simpleType>
        <xsd:restriction base="dms:DateTim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82afcd-c2d5-4aba-9806-2c635488e28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8941539-059c-4828-a3cc-ff7fb722bf0f}" ma:internalName="TaxCatchAll" ma:showField="CatchAllData" ma:web="0382afcd-c2d5-4aba-9806-2c635488e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382afcd-c2d5-4aba-9806-2c635488e286" xsi:nil="true"/>
    <lcf76f155ced4ddcb4097134ff3c332f xmlns="b3606014-1098-4a52-9500-9fdb1811b683">
      <Terms xmlns="http://schemas.microsoft.com/office/infopath/2007/PartnerControls"/>
    </lcf76f155ced4ddcb4097134ff3c332f>
    <month xmlns="b3606014-1098-4a52-9500-9fdb1811b683" xsi:nil="true"/>
    <number xmlns="b3606014-1098-4a52-9500-9fdb1811b683" xsi:nil="true"/>
    <Number0 xmlns="b3606014-1098-4a52-9500-9fdb1811b683" xsi:nil="true"/>
    <cc xmlns="b3606014-1098-4a52-9500-9fdb1811b683" xsi:nil="true"/>
    <DateandTime xmlns="b3606014-1098-4a52-9500-9fdb1811b683" xsi:nil="true"/>
  </documentManagement>
</p:properties>
</file>

<file path=customXml/itemProps1.xml><?xml version="1.0" encoding="utf-8"?>
<ds:datastoreItem xmlns:ds="http://schemas.openxmlformats.org/officeDocument/2006/customXml" ds:itemID="{7CD58579-F40D-41CF-AD8A-1DC0763C03B8}">
  <ds:schemaRefs>
    <ds:schemaRef ds:uri="http://schemas.microsoft.com/sharepoint/v3/contenttype/forms"/>
  </ds:schemaRefs>
</ds:datastoreItem>
</file>

<file path=customXml/itemProps2.xml><?xml version="1.0" encoding="utf-8"?>
<ds:datastoreItem xmlns:ds="http://schemas.openxmlformats.org/officeDocument/2006/customXml" ds:itemID="{9A3A8E8D-F563-42CA-B34A-9ACCA175D0F8}"/>
</file>

<file path=customXml/itemProps3.xml><?xml version="1.0" encoding="utf-8"?>
<ds:datastoreItem xmlns:ds="http://schemas.openxmlformats.org/officeDocument/2006/customXml" ds:itemID="{A5F89327-618A-468B-B060-F34879900878}">
  <ds:schemaRefs>
    <ds:schemaRef ds:uri="http://schemas.openxmlformats.org/officeDocument/2006/bibliography"/>
  </ds:schemaRefs>
</ds:datastoreItem>
</file>

<file path=customXml/itemProps4.xml><?xml version="1.0" encoding="utf-8"?>
<ds:datastoreItem xmlns:ds="http://schemas.openxmlformats.org/officeDocument/2006/customXml" ds:itemID="{6144BCF8-4192-4CE1-B89F-57944A408D0A}">
  <ds:schemaRefs>
    <ds:schemaRef ds:uri="http://schemas.microsoft.com/office/2006/metadata/properties"/>
    <ds:schemaRef ds:uri="http://schemas.microsoft.com/office/infopath/2007/PartnerControls"/>
    <ds:schemaRef ds:uri="0382afcd-c2d5-4aba-9806-2c635488e286"/>
    <ds:schemaRef ds:uri="b3606014-1098-4a52-9500-9fdb1811b683"/>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2617</Words>
  <Characters>14919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Merriman</dc:creator>
  <cp:lastModifiedBy>Alesandra Fernandes Carmo Viana Casarin</cp:lastModifiedBy>
  <cp:revision>19</cp:revision>
  <dcterms:created xsi:type="dcterms:W3CDTF">2022-01-26T12:17:00Z</dcterms:created>
  <dcterms:modified xsi:type="dcterms:W3CDTF">2025-07-03T15:23:00Z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0x010100E363797D5F7811469BE05714B318E1AE</vt:lpwstr>
  </property>
  <property fmtid="{D5CDD505-2E9C-101B-9397-08002B2CF9AE}" pid="3" name="MediaServiceImageTags">
    <vt:lpwstr/>
  </property>
</Properties>
</file>